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0E3" w:rsidRPr="0032765A" w:rsidRDefault="00C20933" w:rsidP="003276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2765A">
        <w:rPr>
          <w:rFonts w:ascii="Times New Roman" w:hAnsi="Times New Roman" w:cs="Times New Roman"/>
          <w:b/>
          <w:sz w:val="24"/>
          <w:szCs w:val="24"/>
        </w:rPr>
        <w:t>«</w:t>
      </w:r>
      <w:r w:rsidR="00EE7DE5" w:rsidRPr="0032765A">
        <w:rPr>
          <w:rFonts w:ascii="Times New Roman" w:hAnsi="Times New Roman" w:cs="Times New Roman"/>
          <w:b/>
          <w:sz w:val="24"/>
          <w:szCs w:val="24"/>
        </w:rPr>
        <w:t>Доступность и открытость образовательной среды для детей с ОВЗ</w:t>
      </w:r>
      <w:r w:rsidRPr="0032765A">
        <w:rPr>
          <w:rFonts w:ascii="Times New Roman" w:hAnsi="Times New Roman" w:cs="Times New Roman"/>
          <w:b/>
          <w:sz w:val="24"/>
          <w:szCs w:val="24"/>
        </w:rPr>
        <w:t>»</w:t>
      </w:r>
      <w:r w:rsidR="00EE7DE5" w:rsidRPr="0032765A">
        <w:rPr>
          <w:rFonts w:ascii="Times New Roman" w:hAnsi="Times New Roman" w:cs="Times New Roman"/>
          <w:b/>
          <w:sz w:val="24"/>
          <w:szCs w:val="24"/>
        </w:rPr>
        <w:t xml:space="preserve"> из опыта работы детского объединения </w:t>
      </w:r>
      <w:r w:rsidRPr="0032765A">
        <w:rPr>
          <w:rFonts w:ascii="Times New Roman" w:hAnsi="Times New Roman" w:cs="Times New Roman"/>
          <w:b/>
          <w:sz w:val="24"/>
          <w:szCs w:val="24"/>
        </w:rPr>
        <w:t>«</w:t>
      </w:r>
      <w:r w:rsidR="00EE7DE5" w:rsidRPr="0032765A">
        <w:rPr>
          <w:rFonts w:ascii="Times New Roman" w:hAnsi="Times New Roman" w:cs="Times New Roman"/>
          <w:b/>
          <w:sz w:val="24"/>
          <w:szCs w:val="24"/>
        </w:rPr>
        <w:t>Бусинка</w:t>
      </w:r>
      <w:r w:rsidRPr="0032765A">
        <w:rPr>
          <w:rFonts w:ascii="Times New Roman" w:hAnsi="Times New Roman" w:cs="Times New Roman"/>
          <w:b/>
          <w:sz w:val="24"/>
          <w:szCs w:val="24"/>
        </w:rPr>
        <w:t>»</w:t>
      </w:r>
    </w:p>
    <w:p w:rsidR="0079312A" w:rsidRPr="0032765A" w:rsidRDefault="0032765A" w:rsidP="0032765A">
      <w:pPr>
        <w:pStyle w:val="a3"/>
        <w:shd w:val="clear" w:color="auto" w:fill="FFFFFF"/>
        <w:spacing w:before="0" w:beforeAutospacing="0" w:after="0" w:afterAutospacing="0"/>
        <w:rPr>
          <w:b/>
        </w:rPr>
      </w:pPr>
      <w:proofErr w:type="spellStart"/>
      <w:r w:rsidRPr="0032765A">
        <w:rPr>
          <w:b/>
        </w:rPr>
        <w:t>Холковская</w:t>
      </w:r>
      <w:proofErr w:type="spellEnd"/>
      <w:r w:rsidRPr="0032765A">
        <w:rPr>
          <w:b/>
        </w:rPr>
        <w:t xml:space="preserve"> Лидия Васильевна</w:t>
      </w:r>
    </w:p>
    <w:p w:rsidR="0032765A" w:rsidRPr="0032765A" w:rsidRDefault="0032765A" w:rsidP="0032765A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32765A">
        <w:rPr>
          <w:b/>
        </w:rPr>
        <w:t>Муниципальное Автономное Учреждение Дополнительного Образования Центр Детского Творчества (МАУДО ЦДТ) «Радуга»</w:t>
      </w:r>
    </w:p>
    <w:p w:rsidR="0032765A" w:rsidRPr="0032765A" w:rsidRDefault="0032765A" w:rsidP="0032765A">
      <w:pPr>
        <w:pStyle w:val="a3"/>
        <w:shd w:val="clear" w:color="auto" w:fill="FFFFFF"/>
        <w:spacing w:before="0" w:beforeAutospacing="0" w:after="0" w:afterAutospacing="0"/>
        <w:rPr>
          <w:b/>
        </w:rPr>
      </w:pPr>
      <w:r w:rsidRPr="0032765A">
        <w:rPr>
          <w:b/>
        </w:rPr>
        <w:t>Педагог дополнительного образования</w:t>
      </w:r>
    </w:p>
    <w:p w:rsidR="0032765A" w:rsidRPr="0032765A" w:rsidRDefault="0032765A" w:rsidP="0032765A">
      <w:pPr>
        <w:pStyle w:val="a3"/>
        <w:shd w:val="clear" w:color="auto" w:fill="FFFFFF"/>
        <w:spacing w:before="0" w:beforeAutospacing="0" w:after="0" w:afterAutospacing="0"/>
        <w:ind w:firstLine="709"/>
        <w:jc w:val="right"/>
        <w:rPr>
          <w:b/>
        </w:rPr>
      </w:pPr>
    </w:p>
    <w:p w:rsidR="00AE4A96" w:rsidRPr="0032765A" w:rsidRDefault="00460B17" w:rsidP="00B871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20"/>
          <w:color w:val="111111"/>
          <w:sz w:val="24"/>
          <w:szCs w:val="24"/>
          <w:bdr w:val="none" w:sz="0" w:space="0" w:color="auto" w:frame="1"/>
          <w:shd w:val="clear" w:color="auto" w:fill="FFFFFF"/>
        </w:rPr>
      </w:pPr>
      <w:r w:rsidRPr="0032765A">
        <w:t xml:space="preserve">В Федеральном законе </w:t>
      </w:r>
      <w:r w:rsidR="00C20933" w:rsidRPr="0032765A">
        <w:t>«</w:t>
      </w:r>
      <w:r w:rsidRPr="0032765A">
        <w:t>Об образовании в Российской Федерации</w:t>
      </w:r>
      <w:r w:rsidR="00C20933" w:rsidRPr="0032765A">
        <w:t>»</w:t>
      </w:r>
      <w:r w:rsidRPr="0032765A">
        <w:t xml:space="preserve"> говорится, что дети с проблемами в развитии имеют равные со всеми права на образование. Образование детей с ОВЗ и детей ин</w:t>
      </w:r>
      <w:r w:rsidR="00710C6E" w:rsidRPr="0032765A">
        <w:t>валидов предусматривает создание</w:t>
      </w:r>
      <w:r w:rsidRPr="0032765A">
        <w:t xml:space="preserve"> для них доступной и открытой образовательной среды, обеспечивающей адекватные условия и равные с обычными детьми возможности для получения образования.</w:t>
      </w:r>
    </w:p>
    <w:p w:rsidR="00710C6E" w:rsidRPr="0032765A" w:rsidRDefault="00812717" w:rsidP="00B871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11111"/>
          <w:shd w:val="clear" w:color="auto" w:fill="FFFFFF"/>
        </w:rPr>
      </w:pPr>
      <w:r w:rsidRPr="0032765A">
        <w:rPr>
          <w:rStyle w:val="a4"/>
          <w:b w:val="0"/>
          <w:color w:val="111111"/>
          <w:bdr w:val="none" w:sz="0" w:space="0" w:color="auto" w:frame="1"/>
          <w:shd w:val="clear" w:color="auto" w:fill="FFFFFF"/>
        </w:rPr>
        <w:t>Создание доступной</w:t>
      </w:r>
      <w:r w:rsidRPr="0032765A">
        <w:rPr>
          <w:rStyle w:val="a4"/>
          <w:color w:val="111111"/>
          <w:bdr w:val="none" w:sz="0" w:space="0" w:color="auto" w:frame="1"/>
          <w:shd w:val="clear" w:color="auto" w:fill="FFFFFF"/>
        </w:rPr>
        <w:t xml:space="preserve"> </w:t>
      </w:r>
      <w:r w:rsidRPr="0032765A">
        <w:rPr>
          <w:rStyle w:val="a4"/>
          <w:b w:val="0"/>
          <w:color w:val="111111"/>
          <w:bdr w:val="none" w:sz="0" w:space="0" w:color="auto" w:frame="1"/>
          <w:shd w:val="clear" w:color="auto" w:fill="FFFFFF"/>
        </w:rPr>
        <w:t>среды</w:t>
      </w:r>
      <w:r w:rsidRPr="0032765A">
        <w:rPr>
          <w:color w:val="111111"/>
          <w:shd w:val="clear" w:color="auto" w:fill="FFFFFF"/>
        </w:rPr>
        <w:t xml:space="preserve"> регламентирует Государственная программа Российской Федерации </w:t>
      </w:r>
      <w:r w:rsidR="00C20933" w:rsidRPr="0032765A">
        <w:rPr>
          <w:iCs/>
          <w:color w:val="111111"/>
          <w:bdr w:val="none" w:sz="0" w:space="0" w:color="auto" w:frame="1"/>
          <w:shd w:val="clear" w:color="auto" w:fill="FFFFFF"/>
        </w:rPr>
        <w:t>«</w:t>
      </w:r>
      <w:r w:rsidRPr="0032765A">
        <w:rPr>
          <w:rStyle w:val="a4"/>
          <w:b w:val="0"/>
          <w:iCs/>
          <w:color w:val="111111"/>
          <w:bdr w:val="none" w:sz="0" w:space="0" w:color="auto" w:frame="1"/>
        </w:rPr>
        <w:t>Доступная среда</w:t>
      </w:r>
      <w:r w:rsidR="00C20933" w:rsidRPr="0032765A">
        <w:rPr>
          <w:iCs/>
          <w:color w:val="111111"/>
          <w:bdr w:val="none" w:sz="0" w:space="0" w:color="auto" w:frame="1"/>
          <w:shd w:val="clear" w:color="auto" w:fill="FFFFFF"/>
        </w:rPr>
        <w:t>»</w:t>
      </w:r>
      <w:r w:rsidRPr="0032765A">
        <w:rPr>
          <w:i/>
          <w:iCs/>
          <w:color w:val="111111"/>
          <w:bdr w:val="none" w:sz="0" w:space="0" w:color="auto" w:frame="1"/>
          <w:shd w:val="clear" w:color="auto" w:fill="FFFFFF"/>
        </w:rPr>
        <w:t xml:space="preserve"> </w:t>
      </w:r>
      <w:r w:rsidRPr="0032765A">
        <w:rPr>
          <w:color w:val="111111"/>
          <w:shd w:val="clear" w:color="auto" w:fill="FFFFFF"/>
        </w:rPr>
        <w:t>на 2011-2020 годы, в реализации которой участвовал</w:t>
      </w:r>
      <w:r w:rsidR="00AE4A96" w:rsidRPr="0032765A">
        <w:rPr>
          <w:color w:val="111111"/>
          <w:shd w:val="clear" w:color="auto" w:fill="FFFFFF"/>
        </w:rPr>
        <w:t xml:space="preserve"> и наш Центр Детского Творчества </w:t>
      </w:r>
      <w:r w:rsidR="00C20933" w:rsidRPr="0032765A">
        <w:rPr>
          <w:color w:val="111111"/>
          <w:shd w:val="clear" w:color="auto" w:fill="FFFFFF"/>
        </w:rPr>
        <w:t>«</w:t>
      </w:r>
      <w:r w:rsidR="00AE4A96" w:rsidRPr="0032765A">
        <w:rPr>
          <w:color w:val="111111"/>
          <w:shd w:val="clear" w:color="auto" w:fill="FFFFFF"/>
        </w:rPr>
        <w:t>Радуга</w:t>
      </w:r>
      <w:r w:rsidR="00C20933" w:rsidRPr="0032765A">
        <w:rPr>
          <w:color w:val="111111"/>
          <w:shd w:val="clear" w:color="auto" w:fill="FFFFFF"/>
        </w:rPr>
        <w:t>»</w:t>
      </w:r>
      <w:r w:rsidR="00B8718A" w:rsidRPr="0032765A">
        <w:rPr>
          <w:color w:val="111111"/>
          <w:shd w:val="clear" w:color="auto" w:fill="FFFFFF"/>
        </w:rPr>
        <w:t>.</w:t>
      </w:r>
    </w:p>
    <w:p w:rsidR="00AE4A96" w:rsidRPr="0032765A" w:rsidRDefault="00AE4A96" w:rsidP="00B871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32765A">
        <w:t>Как вы знаете, в нашем учреждении был проведен ремонт и установлено специальное оборудование.</w:t>
      </w:r>
      <w:r w:rsidRPr="0032765A">
        <w:rPr>
          <w:shd w:val="clear" w:color="auto" w:fill="FFFFFF"/>
        </w:rPr>
        <w:t xml:space="preserve"> Условия для </w:t>
      </w:r>
      <w:r w:rsidRPr="0032765A">
        <w:rPr>
          <w:rStyle w:val="a4"/>
          <w:b w:val="0"/>
          <w:bdr w:val="none" w:sz="0" w:space="0" w:color="auto" w:frame="1"/>
          <w:shd w:val="clear" w:color="auto" w:fill="FFFFFF"/>
        </w:rPr>
        <w:t>детей</w:t>
      </w:r>
      <w:r w:rsidRPr="0032765A">
        <w:rPr>
          <w:rStyle w:val="a4"/>
          <w:bdr w:val="none" w:sz="0" w:space="0" w:color="auto" w:frame="1"/>
          <w:shd w:val="clear" w:color="auto" w:fill="FFFFFF"/>
        </w:rPr>
        <w:t xml:space="preserve"> </w:t>
      </w:r>
      <w:r w:rsidRPr="0032765A">
        <w:rPr>
          <w:shd w:val="clear" w:color="auto" w:fill="FFFFFF"/>
        </w:rPr>
        <w:t xml:space="preserve">с ОВЗ нашего центра детского творчества обеспечивают соблюдение санитарно-гигиенических норм, возможности для беспрепятственного доступа обучающихся к объектам инфраструктуры </w:t>
      </w:r>
      <w:r w:rsidRPr="0032765A">
        <w:rPr>
          <w:rStyle w:val="a4"/>
          <w:b w:val="0"/>
          <w:bdr w:val="none" w:sz="0" w:space="0" w:color="auto" w:frame="1"/>
          <w:shd w:val="clear" w:color="auto" w:fill="FFFFFF"/>
        </w:rPr>
        <w:t>образовательного учреждения</w:t>
      </w:r>
      <w:r w:rsidRPr="0032765A">
        <w:rPr>
          <w:b/>
          <w:shd w:val="clear" w:color="auto" w:fill="FFFFFF"/>
        </w:rPr>
        <w:t>.</w:t>
      </w:r>
      <w:r w:rsidRPr="0032765A">
        <w:rPr>
          <w:shd w:val="clear" w:color="auto" w:fill="FFFFFF"/>
        </w:rPr>
        <w:t xml:space="preserve"> Для этого уложено новое асфальтовое покрытие на территории </w:t>
      </w:r>
      <w:r w:rsidRPr="0032765A">
        <w:rPr>
          <w:rStyle w:val="a4"/>
          <w:b w:val="0"/>
          <w:bdr w:val="none" w:sz="0" w:space="0" w:color="auto" w:frame="1"/>
          <w:shd w:val="clear" w:color="auto" w:fill="FFFFFF"/>
        </w:rPr>
        <w:t>образовательного учреждения</w:t>
      </w:r>
      <w:r w:rsidRPr="0032765A">
        <w:rPr>
          <w:b/>
          <w:color w:val="111111"/>
          <w:shd w:val="clear" w:color="auto" w:fill="FFFFFF"/>
        </w:rPr>
        <w:t>,</w:t>
      </w:r>
      <w:r w:rsidRPr="0032765A">
        <w:rPr>
          <w:color w:val="111111"/>
          <w:shd w:val="clear" w:color="auto" w:fill="FFFFFF"/>
        </w:rPr>
        <w:t xml:space="preserve"> при входе в здание и внутри его оборудованы различные </w:t>
      </w:r>
      <w:r w:rsidRPr="0032765A">
        <w:rPr>
          <w:shd w:val="clear" w:color="auto" w:fill="FFFFFF"/>
        </w:rPr>
        <w:t>пандусы.</w:t>
      </w:r>
    </w:p>
    <w:p w:rsidR="004B69BC" w:rsidRPr="0032765A" w:rsidRDefault="00460B17" w:rsidP="00B871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32765A">
        <w:t>При обучении детей с ОВЗ одним из самых важных условий является создание особенных условий для развития и реализации потенциальных возможностей. Это хорошая материально-техническая база, оснащение специальным оборудованием; возможность организации дистанционного обучения</w:t>
      </w:r>
      <w:r w:rsidR="00C4091D" w:rsidRPr="0032765A">
        <w:t>.</w:t>
      </w:r>
      <w:r w:rsidR="00F148E3" w:rsidRPr="0032765A">
        <w:t xml:space="preserve"> </w:t>
      </w:r>
      <w:r w:rsidRPr="0032765A">
        <w:t xml:space="preserve">В учреждениях, обеспечивающих </w:t>
      </w:r>
      <w:r w:rsidR="006B709F" w:rsidRPr="0032765A">
        <w:t>обучение</w:t>
      </w:r>
      <w:r w:rsidRPr="0032765A">
        <w:t xml:space="preserve"> таких детей, общепедагогические требования к оборудованию и оснащению должны учитывать проблемы и трудности социализации детей данной категории. </w:t>
      </w:r>
    </w:p>
    <w:p w:rsidR="004B69BC" w:rsidRPr="0032765A" w:rsidRDefault="004B69BC" w:rsidP="00B871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proofErr w:type="gramStart"/>
      <w:r w:rsidRPr="0032765A">
        <w:rPr>
          <w:color w:val="000000" w:themeColor="text1"/>
        </w:rPr>
        <w:t>Для детей с ОВЗ важно обучение без принуждения, основанное на интересе, успехе,</w:t>
      </w:r>
      <w:r w:rsidRPr="0032765A">
        <w:t xml:space="preserve"> доверии и рефлексии изученного.</w:t>
      </w:r>
      <w:proofErr w:type="gramEnd"/>
      <w:r w:rsidRPr="0032765A">
        <w:t xml:space="preserve"> При организации учебного процесса </w:t>
      </w:r>
      <w:r w:rsidR="00B8718A" w:rsidRPr="0032765A">
        <w:t xml:space="preserve">необходимо </w:t>
      </w:r>
      <w:r w:rsidRPr="0032765A">
        <w:t xml:space="preserve">исходить из возможностей ребёнка – задание должно лежать в зоне умеренной трудности, быть доступным. На первых этапах работы необходимо обеспечить ученику субъективные переживания успеха на фоне </w:t>
      </w:r>
      <w:r w:rsidR="00C20933" w:rsidRPr="0032765A">
        <w:t>минимальной</w:t>
      </w:r>
      <w:r w:rsidRPr="0032765A">
        <w:t xml:space="preserve"> затраты усилий. В дальнейшем трудность заданий увеличива</w:t>
      </w:r>
      <w:r w:rsidR="00B8718A" w:rsidRPr="0032765A">
        <w:t>ется</w:t>
      </w:r>
      <w:r w:rsidRPr="0032765A">
        <w:t xml:space="preserve"> пропорционально возрастающим возможностям ребёнка. Поэтому главным приоритетом в работе детьми является индивидуальный подход, с учетом специфики психики и здоровья ребенка. Для детей с различными формами нарушения здоровья особенно необходимо добиваться развития навыка адекватного восприятия результатов своей деятельности, не вызывая излишней нервозности и тревожности.</w:t>
      </w:r>
    </w:p>
    <w:p w:rsidR="00EC5E11" w:rsidRPr="0032765A" w:rsidRDefault="004B69BC" w:rsidP="00B871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iCs/>
        </w:rPr>
      </w:pPr>
      <w:r w:rsidRPr="0032765A">
        <w:rPr>
          <w:rStyle w:val="a4"/>
          <w:b w:val="0"/>
          <w:iCs/>
        </w:rPr>
        <w:t>Для того чтобы выработать у ребенка заинтересованность и положительное отношение к учебной деятельности использую</w:t>
      </w:r>
      <w:r w:rsidR="00B8718A" w:rsidRPr="0032765A">
        <w:rPr>
          <w:rStyle w:val="a4"/>
          <w:b w:val="0"/>
          <w:iCs/>
        </w:rPr>
        <w:t xml:space="preserve">: </w:t>
      </w:r>
      <w:r w:rsidRPr="0032765A">
        <w:t xml:space="preserve">дидактический материал, игровую деятельность, совместную деятельность </w:t>
      </w:r>
      <w:r w:rsidR="00C20933" w:rsidRPr="0032765A">
        <w:t>«</w:t>
      </w:r>
      <w:r w:rsidRPr="0032765A">
        <w:t>учитель-ученик</w:t>
      </w:r>
      <w:r w:rsidR="00C20933" w:rsidRPr="0032765A">
        <w:t>»</w:t>
      </w:r>
      <w:r w:rsidRPr="0032765A">
        <w:t xml:space="preserve"> при выполнении задания, словесную инструкцию в поэтапном </w:t>
      </w:r>
      <w:r w:rsidR="00B8718A" w:rsidRPr="0032765A">
        <w:t>выполнении</w:t>
      </w:r>
      <w:r w:rsidRPr="0032765A">
        <w:t xml:space="preserve"> учебн</w:t>
      </w:r>
      <w:r w:rsidR="00B8718A" w:rsidRPr="0032765A">
        <w:t>ой деятельности.</w:t>
      </w:r>
    </w:p>
    <w:p w:rsidR="009D6137" w:rsidRPr="0032765A" w:rsidRDefault="00710C6E" w:rsidP="00B8718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765A">
        <w:rPr>
          <w:rFonts w:ascii="Times New Roman" w:hAnsi="Times New Roman" w:cs="Times New Roman"/>
          <w:sz w:val="24"/>
          <w:szCs w:val="24"/>
        </w:rPr>
        <w:t xml:space="preserve">На </w:t>
      </w:r>
      <w:r w:rsidR="00EC5E11" w:rsidRPr="0032765A">
        <w:rPr>
          <w:rFonts w:ascii="Times New Roman" w:hAnsi="Times New Roman" w:cs="Times New Roman"/>
          <w:sz w:val="24"/>
          <w:szCs w:val="24"/>
        </w:rPr>
        <w:t>занятиях</w:t>
      </w:r>
      <w:r w:rsidRPr="0032765A">
        <w:rPr>
          <w:rFonts w:ascii="Times New Roman" w:hAnsi="Times New Roman" w:cs="Times New Roman"/>
          <w:sz w:val="24"/>
          <w:szCs w:val="24"/>
        </w:rPr>
        <w:t xml:space="preserve"> в </w:t>
      </w:r>
      <w:r w:rsidR="00EC5E11" w:rsidRPr="0032765A">
        <w:rPr>
          <w:rFonts w:ascii="Times New Roman" w:hAnsi="Times New Roman" w:cs="Times New Roman"/>
          <w:sz w:val="24"/>
          <w:szCs w:val="24"/>
        </w:rPr>
        <w:t xml:space="preserve">детском объединении </w:t>
      </w:r>
      <w:r w:rsidR="00C20933" w:rsidRPr="0032765A">
        <w:rPr>
          <w:rFonts w:ascii="Times New Roman" w:hAnsi="Times New Roman" w:cs="Times New Roman"/>
          <w:sz w:val="24"/>
          <w:szCs w:val="24"/>
        </w:rPr>
        <w:t>«</w:t>
      </w:r>
      <w:r w:rsidR="00EC5E11" w:rsidRPr="0032765A">
        <w:rPr>
          <w:rFonts w:ascii="Times New Roman" w:hAnsi="Times New Roman" w:cs="Times New Roman"/>
          <w:sz w:val="24"/>
          <w:szCs w:val="24"/>
        </w:rPr>
        <w:t>Бусинка</w:t>
      </w:r>
      <w:r w:rsidR="00C20933" w:rsidRPr="0032765A">
        <w:rPr>
          <w:rFonts w:ascii="Times New Roman" w:hAnsi="Times New Roman" w:cs="Times New Roman"/>
          <w:sz w:val="24"/>
          <w:szCs w:val="24"/>
        </w:rPr>
        <w:t>»</w:t>
      </w:r>
      <w:r w:rsidRPr="0032765A">
        <w:rPr>
          <w:rFonts w:ascii="Times New Roman" w:hAnsi="Times New Roman" w:cs="Times New Roman"/>
          <w:sz w:val="24"/>
          <w:szCs w:val="24"/>
        </w:rPr>
        <w:t xml:space="preserve"> всегда уделяю большое внимание развитию у детей художественного и творческого потенциала</w:t>
      </w:r>
      <w:r w:rsidR="00EC5E11" w:rsidRPr="0032765A">
        <w:rPr>
          <w:rFonts w:ascii="Times New Roman" w:hAnsi="Times New Roman" w:cs="Times New Roman"/>
          <w:sz w:val="24"/>
          <w:szCs w:val="24"/>
        </w:rPr>
        <w:t xml:space="preserve">. </w:t>
      </w:r>
      <w:r w:rsidR="00812717" w:rsidRPr="00327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327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ворческая деятельность детей обеспечивает их сенсорное развитие, даёт ребенку </w:t>
      </w:r>
      <w:proofErr w:type="spellStart"/>
      <w:r w:rsidRPr="00327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самовыражаться</w:t>
      </w:r>
      <w:proofErr w:type="spellEnd"/>
      <w:r w:rsidRPr="00327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расширяет общий кругозор ребенка, реализует познавательные интересы детей, развивает их личность. Творческая активность ребенка складывается из его</w:t>
      </w:r>
      <w:r w:rsidR="00EC5E11" w:rsidRPr="00327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276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познавательных способностей</w:t>
      </w:r>
      <w:r w:rsidR="007C5844" w:rsidRPr="0032765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  <w:r w:rsidR="00C4091D" w:rsidRPr="00327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C5E11" w:rsidRPr="0032765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Детям с нарушением интеллекта непросто заниматься трудовой деятельностью. Тем более, им сложно доводить начатое дело до конца. В связи с этим в процессе обучения и развития этих детей встает первая важная задача – сформировать положительную мотивацию трудовой деятельности.</w:t>
      </w:r>
      <w:r w:rsidR="009D6137" w:rsidRPr="0032765A">
        <w:rPr>
          <w:rFonts w:ascii="Times New Roman" w:hAnsi="Times New Roman" w:cs="Times New Roman"/>
          <w:sz w:val="24"/>
          <w:szCs w:val="24"/>
        </w:rPr>
        <w:t xml:space="preserve"> Здесь пределу творчества нет конца. </w:t>
      </w:r>
      <w:r w:rsidR="009D6137" w:rsidRPr="0032765A">
        <w:rPr>
          <w:rFonts w:ascii="Times New Roman" w:hAnsi="Times New Roman" w:cs="Times New Roman"/>
          <w:sz w:val="24"/>
          <w:szCs w:val="24"/>
        </w:rPr>
        <w:lastRenderedPageBreak/>
        <w:t xml:space="preserve">Сколько всего интересного, красивого и полезного можно смастерить из, казалось бы, такого простого материала. </w:t>
      </w:r>
    </w:p>
    <w:p w:rsidR="009D6137" w:rsidRPr="0032765A" w:rsidRDefault="009D6137" w:rsidP="00B871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765A">
        <w:rPr>
          <w:rFonts w:ascii="Times New Roman" w:hAnsi="Times New Roman" w:cs="Times New Roman"/>
          <w:sz w:val="24"/>
          <w:szCs w:val="24"/>
        </w:rPr>
        <w:t xml:space="preserve">В основном работаем с бумагой. </w:t>
      </w:r>
      <w:r w:rsidR="00133FA6" w:rsidRPr="0032765A">
        <w:rPr>
          <w:rFonts w:ascii="Times New Roman" w:hAnsi="Times New Roman" w:cs="Times New Roman"/>
          <w:sz w:val="24"/>
          <w:szCs w:val="24"/>
        </w:rPr>
        <w:t>Любая работа с бумагой н</w:t>
      </w:r>
      <w:r w:rsidRPr="0032765A">
        <w:rPr>
          <w:rFonts w:ascii="Times New Roman" w:hAnsi="Times New Roman" w:cs="Times New Roman"/>
          <w:sz w:val="24"/>
          <w:szCs w:val="24"/>
        </w:rPr>
        <w:t>е только увлекательна, но и познавательна, будь это вырезание или плетение. Бумага дает возможность ребенку проявить свою индивидуальность, воплотить замысел, ощутить радость творчества. Дети знакомятся с самыми простыми поделками из бумаги и с приготовлениями более сложных, трудоемких и, вместе с тем, интересных изделий</w:t>
      </w:r>
      <w:r w:rsidR="007C5844" w:rsidRPr="0032765A">
        <w:rPr>
          <w:rFonts w:ascii="Times New Roman" w:hAnsi="Times New Roman" w:cs="Times New Roman"/>
          <w:sz w:val="24"/>
          <w:szCs w:val="24"/>
        </w:rPr>
        <w:t>.</w:t>
      </w:r>
    </w:p>
    <w:p w:rsidR="009D6137" w:rsidRPr="0032765A" w:rsidRDefault="009D6137" w:rsidP="00B871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765A">
        <w:rPr>
          <w:rFonts w:ascii="Times New Roman" w:hAnsi="Times New Roman" w:cs="Times New Roman"/>
          <w:sz w:val="24"/>
          <w:szCs w:val="24"/>
        </w:rPr>
        <w:t xml:space="preserve">Работая в технике аппликация, ребята развивают творческие способности, стимулируют сенсорное развитие, чувство </w:t>
      </w:r>
      <w:r w:rsidR="007C5844" w:rsidRPr="0032765A">
        <w:rPr>
          <w:rFonts w:ascii="Times New Roman" w:hAnsi="Times New Roman" w:cs="Times New Roman"/>
          <w:sz w:val="24"/>
          <w:szCs w:val="24"/>
        </w:rPr>
        <w:t>ц</w:t>
      </w:r>
      <w:r w:rsidRPr="0032765A">
        <w:rPr>
          <w:rFonts w:ascii="Times New Roman" w:hAnsi="Times New Roman" w:cs="Times New Roman"/>
          <w:sz w:val="24"/>
          <w:szCs w:val="24"/>
        </w:rPr>
        <w:t>вета, формы, глазомер</w:t>
      </w:r>
      <w:r w:rsidR="00133FA6" w:rsidRPr="0032765A">
        <w:rPr>
          <w:rFonts w:ascii="Times New Roman" w:hAnsi="Times New Roman" w:cs="Times New Roman"/>
          <w:sz w:val="24"/>
          <w:szCs w:val="24"/>
        </w:rPr>
        <w:t>, ориентировку в пространстве. Мы в</w:t>
      </w:r>
      <w:r w:rsidRPr="0032765A">
        <w:rPr>
          <w:rFonts w:ascii="Times New Roman" w:hAnsi="Times New Roman" w:cs="Times New Roman"/>
          <w:sz w:val="24"/>
          <w:szCs w:val="24"/>
        </w:rPr>
        <w:t>ыполняем аппликационные работы из различного материала, как плоскостные, так и объемные.</w:t>
      </w:r>
    </w:p>
    <w:p w:rsidR="009D6137" w:rsidRPr="0032765A" w:rsidRDefault="00AE4A96" w:rsidP="00B871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65A">
        <w:rPr>
          <w:rFonts w:ascii="Times New Roman" w:hAnsi="Times New Roman" w:cs="Times New Roman"/>
          <w:b/>
          <w:sz w:val="24"/>
          <w:szCs w:val="24"/>
        </w:rPr>
        <w:t>С</w:t>
      </w:r>
      <w:r w:rsidR="009D6137" w:rsidRPr="0032765A">
        <w:rPr>
          <w:rFonts w:ascii="Times New Roman" w:hAnsi="Times New Roman" w:cs="Times New Roman"/>
          <w:b/>
          <w:sz w:val="24"/>
          <w:szCs w:val="24"/>
        </w:rPr>
        <w:t>лайд</w:t>
      </w:r>
      <w:r w:rsidRPr="0032765A">
        <w:rPr>
          <w:rFonts w:ascii="Times New Roman" w:hAnsi="Times New Roman" w:cs="Times New Roman"/>
          <w:b/>
          <w:sz w:val="24"/>
          <w:szCs w:val="24"/>
        </w:rPr>
        <w:t xml:space="preserve"> 2</w:t>
      </w:r>
      <w:r w:rsidR="00955A44" w:rsidRPr="0032765A">
        <w:rPr>
          <w:rFonts w:ascii="Times New Roman" w:hAnsi="Times New Roman" w:cs="Times New Roman"/>
          <w:b/>
          <w:sz w:val="24"/>
          <w:szCs w:val="24"/>
        </w:rPr>
        <w:t>, 3</w:t>
      </w:r>
    </w:p>
    <w:p w:rsidR="009D6137" w:rsidRPr="0032765A" w:rsidRDefault="00F347EC" w:rsidP="00B871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2765A">
        <w:rPr>
          <w:rFonts w:ascii="Times New Roman" w:hAnsi="Times New Roman" w:cs="Times New Roman"/>
          <w:bCs/>
          <w:iCs/>
          <w:sz w:val="24"/>
          <w:szCs w:val="24"/>
        </w:rPr>
        <w:t>Техника торцевания</w:t>
      </w:r>
      <w:r w:rsidRPr="0032765A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 </w:t>
      </w:r>
      <w:r w:rsidR="009D6137" w:rsidRPr="0032765A">
        <w:rPr>
          <w:rFonts w:ascii="Times New Roman" w:hAnsi="Times New Roman" w:cs="Times New Roman"/>
          <w:sz w:val="24"/>
          <w:szCs w:val="24"/>
        </w:rPr>
        <w:t>достаточно новая и интересная техника, она привлекает детей своей красочностью воздушностью. Выполняем как плоскостное, на бумаге так и объемное торцевание и на пластилине. Техника выполнения не очень сложная вполне доступна для детей с умственной отсталостью.</w:t>
      </w:r>
    </w:p>
    <w:p w:rsidR="00F347EC" w:rsidRPr="0032765A" w:rsidRDefault="00955A44" w:rsidP="00B871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65A">
        <w:rPr>
          <w:rFonts w:ascii="Times New Roman" w:hAnsi="Times New Roman" w:cs="Times New Roman"/>
          <w:b/>
          <w:sz w:val="24"/>
          <w:szCs w:val="24"/>
        </w:rPr>
        <w:t>С</w:t>
      </w:r>
      <w:r w:rsidR="00F347EC" w:rsidRPr="0032765A">
        <w:rPr>
          <w:rFonts w:ascii="Times New Roman" w:hAnsi="Times New Roman" w:cs="Times New Roman"/>
          <w:b/>
          <w:sz w:val="24"/>
          <w:szCs w:val="24"/>
        </w:rPr>
        <w:t>лайд</w:t>
      </w:r>
      <w:r w:rsidRPr="0032765A">
        <w:rPr>
          <w:rFonts w:ascii="Times New Roman" w:hAnsi="Times New Roman" w:cs="Times New Roman"/>
          <w:b/>
          <w:sz w:val="24"/>
          <w:szCs w:val="24"/>
        </w:rPr>
        <w:t xml:space="preserve"> 4, 5</w:t>
      </w:r>
    </w:p>
    <w:p w:rsidR="00460B17" w:rsidRPr="0032765A" w:rsidRDefault="00330780" w:rsidP="00B871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bdr w:val="none" w:sz="0" w:space="0" w:color="auto" w:frame="1"/>
        </w:rPr>
      </w:pPr>
      <w:r w:rsidRPr="0032765A">
        <w:rPr>
          <w:color w:val="000000"/>
          <w:bdr w:val="none" w:sz="0" w:space="0" w:color="auto" w:frame="1"/>
        </w:rPr>
        <w:t xml:space="preserve">В ходе посещения </w:t>
      </w:r>
      <w:r w:rsidR="007E29DB" w:rsidRPr="0032765A">
        <w:rPr>
          <w:color w:val="000000"/>
          <w:bdr w:val="none" w:sz="0" w:space="0" w:color="auto" w:frame="1"/>
        </w:rPr>
        <w:t xml:space="preserve"> детского </w:t>
      </w:r>
      <w:r w:rsidRPr="0032765A">
        <w:rPr>
          <w:color w:val="000000"/>
          <w:bdr w:val="none" w:sz="0" w:space="0" w:color="auto" w:frame="1"/>
        </w:rPr>
        <w:t xml:space="preserve">объединения ребята учатся общаться правильно, избегая конфликтных ситуаций, они учатся работать командой, </w:t>
      </w:r>
      <w:r w:rsidR="007C5844" w:rsidRPr="0032765A">
        <w:rPr>
          <w:color w:val="000000"/>
          <w:bdr w:val="none" w:sz="0" w:space="0" w:color="auto" w:frame="1"/>
        </w:rPr>
        <w:t xml:space="preserve">при выполнении коллективной работы, </w:t>
      </w:r>
      <w:r w:rsidRPr="0032765A">
        <w:rPr>
          <w:color w:val="000000"/>
          <w:bdr w:val="none" w:sz="0" w:space="0" w:color="auto" w:frame="1"/>
        </w:rPr>
        <w:t>понимая важность и неоценимую пользу каждого. Это является первой ступенькой к осознанию себя в коллективе и коллектива для себя.</w:t>
      </w:r>
    </w:p>
    <w:p w:rsidR="00133FA6" w:rsidRPr="0032765A" w:rsidRDefault="00955A44" w:rsidP="00B8718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2765A">
        <w:rPr>
          <w:rFonts w:ascii="Times New Roman" w:hAnsi="Times New Roman" w:cs="Times New Roman"/>
          <w:b/>
          <w:sz w:val="24"/>
          <w:szCs w:val="24"/>
        </w:rPr>
        <w:t>С</w:t>
      </w:r>
      <w:r w:rsidR="00133FA6" w:rsidRPr="0032765A">
        <w:rPr>
          <w:rFonts w:ascii="Times New Roman" w:hAnsi="Times New Roman" w:cs="Times New Roman"/>
          <w:b/>
          <w:sz w:val="24"/>
          <w:szCs w:val="24"/>
        </w:rPr>
        <w:t>лайд</w:t>
      </w:r>
      <w:r w:rsidRPr="0032765A">
        <w:rPr>
          <w:rFonts w:ascii="Times New Roman" w:hAnsi="Times New Roman" w:cs="Times New Roman"/>
          <w:b/>
          <w:sz w:val="24"/>
          <w:szCs w:val="24"/>
        </w:rPr>
        <w:t xml:space="preserve"> 6</w:t>
      </w:r>
      <w:r w:rsidR="001A102B" w:rsidRPr="0032765A">
        <w:rPr>
          <w:rFonts w:ascii="Times New Roman" w:hAnsi="Times New Roman" w:cs="Times New Roman"/>
          <w:b/>
          <w:sz w:val="24"/>
          <w:szCs w:val="24"/>
        </w:rPr>
        <w:t>, 7</w:t>
      </w:r>
    </w:p>
    <w:p w:rsidR="00A45D32" w:rsidRPr="0032765A" w:rsidRDefault="00961CF5" w:rsidP="00B871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2765A">
        <w:rPr>
          <w:color w:val="000000"/>
        </w:rPr>
        <w:t>Использование компьютерных технологий позволяет</w:t>
      </w:r>
      <w:r w:rsidR="00460B17" w:rsidRPr="0032765A">
        <w:rPr>
          <w:color w:val="000000"/>
        </w:rPr>
        <w:t xml:space="preserve"> </w:t>
      </w:r>
      <w:r w:rsidR="00A45D32" w:rsidRPr="0032765A">
        <w:rPr>
          <w:color w:val="000000"/>
        </w:rPr>
        <w:t>нам</w:t>
      </w:r>
      <w:r w:rsidRPr="0032765A">
        <w:rPr>
          <w:color w:val="000000"/>
        </w:rPr>
        <w:t xml:space="preserve"> индивидуализировать обучение, развивать познавательную и мотивационную сферу</w:t>
      </w:r>
      <w:r w:rsidR="0079312A" w:rsidRPr="0032765A">
        <w:rPr>
          <w:color w:val="000000"/>
        </w:rPr>
        <w:t>, повысить качество обучения. Д</w:t>
      </w:r>
      <w:r w:rsidR="00A45D32" w:rsidRPr="0032765A">
        <w:rPr>
          <w:color w:val="000000"/>
        </w:rPr>
        <w:t xml:space="preserve">ля проведения занятий с детьми </w:t>
      </w:r>
      <w:r w:rsidR="00955A44" w:rsidRPr="0032765A">
        <w:rPr>
          <w:color w:val="000000"/>
        </w:rPr>
        <w:t>ДДИ</w:t>
      </w:r>
      <w:r w:rsidR="00A45D32" w:rsidRPr="0032765A">
        <w:rPr>
          <w:color w:val="000000"/>
        </w:rPr>
        <w:t xml:space="preserve"> применяю дистанционное обучение</w:t>
      </w:r>
      <w:r w:rsidR="00133FA6" w:rsidRPr="0032765A">
        <w:rPr>
          <w:color w:val="000000"/>
        </w:rPr>
        <w:t xml:space="preserve">, так, как они находятся на карантине </w:t>
      </w:r>
      <w:r w:rsidR="004B69BC" w:rsidRPr="0032765A">
        <w:rPr>
          <w:color w:val="000000"/>
        </w:rPr>
        <w:t xml:space="preserve">и являются невыездными. </w:t>
      </w:r>
      <w:r w:rsidR="00955A44" w:rsidRPr="0032765A">
        <w:rPr>
          <w:color w:val="000000"/>
        </w:rPr>
        <w:t>Высылаю</w:t>
      </w:r>
      <w:r w:rsidR="004B69BC" w:rsidRPr="0032765A">
        <w:rPr>
          <w:color w:val="000000"/>
        </w:rPr>
        <w:t xml:space="preserve"> видео с занятиями или же </w:t>
      </w:r>
      <w:r w:rsidR="00A45D32" w:rsidRPr="0032765A">
        <w:rPr>
          <w:color w:val="000000"/>
        </w:rPr>
        <w:t>поэтапный мастер класс</w:t>
      </w:r>
      <w:r w:rsidR="00955A44" w:rsidRPr="0032765A">
        <w:rPr>
          <w:color w:val="000000"/>
        </w:rPr>
        <w:t>, по которому воспитатель</w:t>
      </w:r>
      <w:r w:rsidR="00A45D32" w:rsidRPr="0032765A">
        <w:rPr>
          <w:color w:val="000000"/>
        </w:rPr>
        <w:t xml:space="preserve"> в удобное для детей время проводит занятие.</w:t>
      </w:r>
    </w:p>
    <w:p w:rsidR="00865F19" w:rsidRPr="0032765A" w:rsidRDefault="001A102B" w:rsidP="00B8718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32765A">
        <w:rPr>
          <w:b/>
          <w:color w:val="000000"/>
        </w:rPr>
        <w:t>С</w:t>
      </w:r>
      <w:r w:rsidR="00A45D32" w:rsidRPr="0032765A">
        <w:rPr>
          <w:b/>
          <w:color w:val="000000"/>
        </w:rPr>
        <w:t>лайд</w:t>
      </w:r>
      <w:r w:rsidR="00865F19" w:rsidRPr="0032765A">
        <w:rPr>
          <w:b/>
        </w:rPr>
        <w:t xml:space="preserve"> </w:t>
      </w:r>
      <w:r w:rsidRPr="0032765A">
        <w:rPr>
          <w:b/>
        </w:rPr>
        <w:t>8</w:t>
      </w:r>
    </w:p>
    <w:p w:rsidR="00961CF5" w:rsidRPr="0032765A" w:rsidRDefault="00865F19" w:rsidP="00B871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32765A">
        <w:t xml:space="preserve">Прочные знания - это знания осознанные. Чем глубже ученик понимает и осмысливает учебный материал, чем больше активности и самостоятельности он проявляет при его изучении, тем более прочные знания и навыки он приобретет. Прочность знаний, умений и навыков достигается специальной педагогической работой, направленной на углубление и закрепление </w:t>
      </w:r>
      <w:proofErr w:type="gramStart"/>
      <w:r w:rsidRPr="0032765A">
        <w:t>знаний</w:t>
      </w:r>
      <w:proofErr w:type="gramEnd"/>
      <w:r w:rsidRPr="0032765A">
        <w:t xml:space="preserve"> и выработку навыков. Таким средством является повторение. Повторение провожу непрерывно, включая его в процесс изучения нового учебного материала и добиваясь осмысления между пройденным и новым.</w:t>
      </w:r>
    </w:p>
    <w:p w:rsidR="003547BA" w:rsidRPr="0032765A" w:rsidRDefault="003547BA" w:rsidP="00B8718A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 w:rsidRPr="0032765A">
        <w:t>Вера в возможности ребенка, любовь к нему, независимо от его проблем, способствует формированию у него позитивного отношения к самому себе и другим людям, обеспечивает чувство уверенности в себе, доверие к окружающим. Таким образом, получение детьми с ограниченными возможностями здоровья образования является одним 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</w:t>
      </w:r>
    </w:p>
    <w:p w:rsidR="00330780" w:rsidRPr="0032765A" w:rsidRDefault="00330780" w:rsidP="00B8718A">
      <w:pPr>
        <w:pStyle w:val="a3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bdr w:val="none" w:sz="0" w:space="0" w:color="auto" w:frame="1"/>
        </w:rPr>
      </w:pPr>
      <w:r w:rsidRPr="0032765A">
        <w:rPr>
          <w:color w:val="000000"/>
          <w:bdr w:val="none" w:sz="0" w:space="0" w:color="auto" w:frame="1"/>
        </w:rPr>
        <w:t xml:space="preserve">Практика организации дополнительного образования для детей </w:t>
      </w:r>
      <w:r w:rsidRPr="0032765A">
        <w:rPr>
          <w:bCs/>
          <w:color w:val="000000"/>
        </w:rPr>
        <w:t xml:space="preserve">с ограниченными возможностями здоровья </w:t>
      </w:r>
      <w:r w:rsidRPr="0032765A">
        <w:rPr>
          <w:color w:val="000000"/>
          <w:bdr w:val="none" w:sz="0" w:space="0" w:color="auto" w:frame="1"/>
        </w:rPr>
        <w:t xml:space="preserve">показала, что при учете всех перечисленных условий, учащиеся с интересом посещают </w:t>
      </w:r>
      <w:r w:rsidR="00865F19" w:rsidRPr="0032765A">
        <w:rPr>
          <w:color w:val="000000"/>
          <w:bdr w:val="none" w:sz="0" w:space="0" w:color="auto" w:frame="1"/>
        </w:rPr>
        <w:t>объединение</w:t>
      </w:r>
      <w:r w:rsidRPr="0032765A">
        <w:rPr>
          <w:color w:val="000000"/>
          <w:bdr w:val="none" w:sz="0" w:space="0" w:color="auto" w:frame="1"/>
        </w:rPr>
        <w:t>, овладевают разными видами художественно - эстетической деятельности</w:t>
      </w:r>
      <w:r w:rsidR="00865F19" w:rsidRPr="0032765A">
        <w:rPr>
          <w:color w:val="000000"/>
          <w:bdr w:val="none" w:sz="0" w:space="0" w:color="auto" w:frame="1"/>
        </w:rPr>
        <w:t xml:space="preserve">. </w:t>
      </w:r>
      <w:r w:rsidRPr="0032765A">
        <w:rPr>
          <w:color w:val="000000"/>
          <w:bdr w:val="none" w:sz="0" w:space="0" w:color="auto" w:frame="1"/>
        </w:rPr>
        <w:t>Они постоянные участники и победители различных выставок и конкурсов.</w:t>
      </w:r>
    </w:p>
    <w:p w:rsidR="001A102B" w:rsidRPr="0032765A" w:rsidRDefault="001A102B" w:rsidP="00B8718A">
      <w:pPr>
        <w:pStyle w:val="a3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  <w:bdr w:val="none" w:sz="0" w:space="0" w:color="auto" w:frame="1"/>
        </w:rPr>
      </w:pPr>
      <w:r w:rsidRPr="0032765A">
        <w:rPr>
          <w:b/>
          <w:color w:val="000000"/>
        </w:rPr>
        <w:t>Слайд 9</w:t>
      </w:r>
    </w:p>
    <w:p w:rsidR="00330780" w:rsidRPr="0032765A" w:rsidRDefault="00330780" w:rsidP="00B8718A">
      <w:pPr>
        <w:pStyle w:val="a3"/>
        <w:shd w:val="clear" w:color="auto" w:fill="FFFFFF"/>
        <w:tabs>
          <w:tab w:val="left" w:pos="567"/>
        </w:tabs>
        <w:spacing w:before="0" w:beforeAutospacing="0" w:after="0" w:afterAutospacing="0"/>
        <w:ind w:firstLine="709"/>
        <w:jc w:val="both"/>
        <w:textAlignment w:val="baseline"/>
        <w:rPr>
          <w:color w:val="000000"/>
        </w:rPr>
      </w:pPr>
      <w:r w:rsidRPr="0032765A">
        <w:rPr>
          <w:color w:val="000000"/>
          <w:bdr w:val="none" w:sz="0" w:space="0" w:color="auto" w:frame="1"/>
        </w:rPr>
        <w:t xml:space="preserve">Таким образом, создавая </w:t>
      </w:r>
      <w:r w:rsidR="00865F19" w:rsidRPr="0032765A">
        <w:rPr>
          <w:color w:val="000000"/>
          <w:bdr w:val="none" w:sz="0" w:space="0" w:color="auto" w:frame="1"/>
        </w:rPr>
        <w:t xml:space="preserve">доступную и </w:t>
      </w:r>
      <w:r w:rsidRPr="0032765A">
        <w:rPr>
          <w:color w:val="000000"/>
          <w:bdr w:val="none" w:sz="0" w:space="0" w:color="auto" w:frame="1"/>
        </w:rPr>
        <w:t>образовательную среду для детей с ограниченными возможностями здоровья,</w:t>
      </w:r>
      <w:r w:rsidR="00865F19" w:rsidRPr="0032765A">
        <w:rPr>
          <w:color w:val="000000"/>
          <w:bdr w:val="none" w:sz="0" w:space="0" w:color="auto" w:frame="1"/>
        </w:rPr>
        <w:t xml:space="preserve"> </w:t>
      </w:r>
      <w:r w:rsidRPr="0032765A">
        <w:rPr>
          <w:color w:val="000000"/>
          <w:bdr w:val="none" w:sz="0" w:space="0" w:color="auto" w:frame="1"/>
        </w:rPr>
        <w:t xml:space="preserve">мы способствуем развитию у них </w:t>
      </w:r>
      <w:r w:rsidRPr="0032765A">
        <w:rPr>
          <w:color w:val="000000"/>
          <w:bdr w:val="none" w:sz="0" w:space="0" w:color="auto" w:frame="1"/>
        </w:rPr>
        <w:lastRenderedPageBreak/>
        <w:t xml:space="preserve">коммуникативных навыков, стимулированию развития самостоятельности, инициативности и активности, выявлению, поддержанию и развитию творческих способностей, воспитанию эстетического восприятия. Ребята, активно посещающие объединения, лучше усваивают программный материал в общеобразовательной школе, повышается мотивация. Такие дети более коммуникабельны, могут эффективно и самостоятельно организовать свою познавательную деятельность. </w:t>
      </w:r>
    </w:p>
    <w:p w:rsidR="003547BA" w:rsidRPr="0032765A" w:rsidRDefault="003547BA" w:rsidP="00B8718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547BA" w:rsidRPr="0032765A" w:rsidSect="00ED00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35DE3"/>
    <w:multiLevelType w:val="multilevel"/>
    <w:tmpl w:val="14BCB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843976"/>
    <w:multiLevelType w:val="multilevel"/>
    <w:tmpl w:val="49DA8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1F3F59"/>
    <w:multiLevelType w:val="multilevel"/>
    <w:tmpl w:val="0066A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BF5AD6"/>
    <w:multiLevelType w:val="multilevel"/>
    <w:tmpl w:val="F7F4E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2A410B"/>
    <w:multiLevelType w:val="multilevel"/>
    <w:tmpl w:val="EC18F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1712CC"/>
    <w:multiLevelType w:val="multilevel"/>
    <w:tmpl w:val="87FC5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C25D04"/>
    <w:multiLevelType w:val="multilevel"/>
    <w:tmpl w:val="6B38C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D56098"/>
    <w:multiLevelType w:val="multilevel"/>
    <w:tmpl w:val="FEB62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B04110D"/>
    <w:multiLevelType w:val="multilevel"/>
    <w:tmpl w:val="9538F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0363FD"/>
    <w:multiLevelType w:val="multilevel"/>
    <w:tmpl w:val="7D8C0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3A61B94"/>
    <w:multiLevelType w:val="multilevel"/>
    <w:tmpl w:val="4AF05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570026"/>
    <w:multiLevelType w:val="multilevel"/>
    <w:tmpl w:val="A9D6F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5533151"/>
    <w:multiLevelType w:val="multilevel"/>
    <w:tmpl w:val="3BCC5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1"/>
  </w:num>
  <w:num w:numId="3">
    <w:abstractNumId w:val="9"/>
  </w:num>
  <w:num w:numId="4">
    <w:abstractNumId w:val="12"/>
  </w:num>
  <w:num w:numId="5">
    <w:abstractNumId w:val="6"/>
  </w:num>
  <w:num w:numId="6">
    <w:abstractNumId w:val="8"/>
  </w:num>
  <w:num w:numId="7">
    <w:abstractNumId w:val="7"/>
  </w:num>
  <w:num w:numId="8">
    <w:abstractNumId w:val="3"/>
  </w:num>
  <w:num w:numId="9">
    <w:abstractNumId w:val="2"/>
  </w:num>
  <w:num w:numId="10">
    <w:abstractNumId w:val="5"/>
  </w:num>
  <w:num w:numId="11">
    <w:abstractNumId w:val="0"/>
  </w:num>
  <w:num w:numId="12">
    <w:abstractNumId w:val="1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E7DE5"/>
    <w:rsid w:val="00133FA6"/>
    <w:rsid w:val="001A102B"/>
    <w:rsid w:val="00200E50"/>
    <w:rsid w:val="002221BB"/>
    <w:rsid w:val="00263234"/>
    <w:rsid w:val="002769B9"/>
    <w:rsid w:val="00316DD6"/>
    <w:rsid w:val="0032765A"/>
    <w:rsid w:val="00330780"/>
    <w:rsid w:val="003547BA"/>
    <w:rsid w:val="00460B17"/>
    <w:rsid w:val="004B6948"/>
    <w:rsid w:val="004B69BC"/>
    <w:rsid w:val="00585DD4"/>
    <w:rsid w:val="00630A70"/>
    <w:rsid w:val="006B709F"/>
    <w:rsid w:val="00710C6E"/>
    <w:rsid w:val="00763CBE"/>
    <w:rsid w:val="0079312A"/>
    <w:rsid w:val="007C5844"/>
    <w:rsid w:val="007E29DB"/>
    <w:rsid w:val="00812717"/>
    <w:rsid w:val="00865F19"/>
    <w:rsid w:val="009349EC"/>
    <w:rsid w:val="00955A44"/>
    <w:rsid w:val="00961CF5"/>
    <w:rsid w:val="009D6137"/>
    <w:rsid w:val="009F0706"/>
    <w:rsid w:val="00A45D32"/>
    <w:rsid w:val="00AE4A96"/>
    <w:rsid w:val="00B8718A"/>
    <w:rsid w:val="00BF478A"/>
    <w:rsid w:val="00C20933"/>
    <w:rsid w:val="00C4091D"/>
    <w:rsid w:val="00C56EAF"/>
    <w:rsid w:val="00D13EA9"/>
    <w:rsid w:val="00D34FB0"/>
    <w:rsid w:val="00DF544B"/>
    <w:rsid w:val="00EC5E11"/>
    <w:rsid w:val="00ED00E3"/>
    <w:rsid w:val="00EE7DE5"/>
    <w:rsid w:val="00F148E3"/>
    <w:rsid w:val="00F347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00E3"/>
  </w:style>
  <w:style w:type="paragraph" w:styleId="1">
    <w:name w:val="heading 1"/>
    <w:basedOn w:val="a"/>
    <w:next w:val="a"/>
    <w:link w:val="10"/>
    <w:uiPriority w:val="9"/>
    <w:qFormat/>
    <w:rsid w:val="003547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E7D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E7DE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button2text">
    <w:name w:val="button2__text"/>
    <w:basedOn w:val="a0"/>
    <w:rsid w:val="00EE7DE5"/>
  </w:style>
  <w:style w:type="paragraph" w:styleId="a3">
    <w:name w:val="Normal (Web)"/>
    <w:basedOn w:val="a"/>
    <w:uiPriority w:val="99"/>
    <w:unhideWhenUsed/>
    <w:rsid w:val="00354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547BA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547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3547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547B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C5E11"/>
    <w:pPr>
      <w:spacing w:line="252" w:lineRule="auto"/>
      <w:ind w:left="720"/>
      <w:contextualSpacing/>
    </w:pPr>
    <w:rPr>
      <w:rFonts w:asciiTheme="majorHAnsi" w:eastAsiaTheme="majorEastAsia" w:hAnsiTheme="majorHAnsi" w:cstheme="maj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58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2347">
          <w:marLeft w:val="0"/>
          <w:marRight w:val="0"/>
          <w:marTop w:val="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9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613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204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2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78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66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0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25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29027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4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12543-5CB8-4551-9DEC-A6C3DCDE5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1096</Words>
  <Characters>6252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Raduga</cp:lastModifiedBy>
  <cp:revision>8</cp:revision>
  <cp:lastPrinted>2021-11-28T14:39:00Z</cp:lastPrinted>
  <dcterms:created xsi:type="dcterms:W3CDTF">2021-11-28T03:41:00Z</dcterms:created>
  <dcterms:modified xsi:type="dcterms:W3CDTF">2021-12-02T06:04:00Z</dcterms:modified>
</cp:coreProperties>
</file>