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26" w:rsidRDefault="00A07E21" w:rsidP="004018A2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E2412F">
        <w:rPr>
          <w:rFonts w:ascii="Times New Roman" w:hAnsi="Times New Roman" w:cs="Times New Roman"/>
          <w:b/>
          <w:bCs/>
          <w:i/>
          <w:iCs/>
          <w:sz w:val="32"/>
          <w:szCs w:val="32"/>
        </w:rPr>
        <w:t>Работа классного руководителя, в рамках инклюзивного образования детей с ОВЗ</w:t>
      </w:r>
    </w:p>
    <w:p w:rsidR="00BB4793" w:rsidRPr="00BB4793" w:rsidRDefault="00BB4793" w:rsidP="004018A2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/>
          <w:iCs/>
          <w:sz w:val="32"/>
          <w:szCs w:val="32"/>
        </w:rPr>
        <w:t>Цель воспитательной работы: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-сплочение классного коллектива, 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-формирование нравственной эстетически развитой личности воспитанника, успешное освоение учебной программы. 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-становление социально-ответственной личности обучающихся, приобщение их к ценностям семьи, традициям школы,  развитие их творческих, интеллектуальных способностей, </w:t>
      </w:r>
    </w:p>
    <w:p w:rsidR="00BB4793" w:rsidRPr="00BB4793" w:rsidRDefault="00BB4793" w:rsidP="004018A2">
      <w:pPr>
        <w:pBdr>
          <w:bottom w:val="single" w:sz="12" w:space="1" w:color="auto"/>
        </w:pBdr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-формирование стремления к здоровому</w:t>
      </w:r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образу жизни, воспитание толерантности.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/>
          <w:iCs/>
          <w:sz w:val="32"/>
          <w:szCs w:val="32"/>
        </w:rPr>
        <w:t>Задачи воспитательной работы:</w:t>
      </w:r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</w:t>
      </w:r>
    </w:p>
    <w:p w:rsidR="00991FF4" w:rsidRPr="00BB4793" w:rsidRDefault="00555E25" w:rsidP="004018A2">
      <w:pPr>
        <w:numPr>
          <w:ilvl w:val="0"/>
          <w:numId w:val="11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формирование у воспитанников ценностных представлений о морали, об основных понятиях этики (добро и зло, истина и ложь, смысл и ценность жизни, справедливость, милосердие, проблема нравственного выбора, достоинство, любовь и др.);</w:t>
      </w:r>
    </w:p>
    <w:p w:rsidR="00991FF4" w:rsidRPr="00BB4793" w:rsidRDefault="00555E25" w:rsidP="004018A2">
      <w:pPr>
        <w:numPr>
          <w:ilvl w:val="0"/>
          <w:numId w:val="11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формирование условий для проявления и развития индивидуальных творческих способностей;</w:t>
      </w:r>
    </w:p>
    <w:p w:rsidR="00991FF4" w:rsidRPr="00BB4793" w:rsidRDefault="00555E25" w:rsidP="004018A2">
      <w:pPr>
        <w:numPr>
          <w:ilvl w:val="0"/>
          <w:numId w:val="11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формирование у воспитанников культуры здорового образа жизни, ценностных представлений о физическом здоровье, о ценности духовного и нравственного здоровья;</w:t>
      </w:r>
    </w:p>
    <w:p w:rsidR="00991FF4" w:rsidRPr="00BB4793" w:rsidRDefault="00555E25" w:rsidP="004018A2">
      <w:pPr>
        <w:numPr>
          <w:ilvl w:val="0"/>
          <w:numId w:val="11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формирования у воспитанников правовой культуры, представлений об основных правах и обязанностях;</w:t>
      </w:r>
    </w:p>
    <w:p w:rsidR="00991FF4" w:rsidRPr="00BB4793" w:rsidRDefault="00555E25" w:rsidP="004018A2">
      <w:pPr>
        <w:numPr>
          <w:ilvl w:val="0"/>
          <w:numId w:val="11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формирование        ценностного отношения к природе, к окружающей среде;</w:t>
      </w:r>
    </w:p>
    <w:p w:rsidR="00991FF4" w:rsidRPr="00BB4793" w:rsidRDefault="00555E25" w:rsidP="004018A2">
      <w:pPr>
        <w:numPr>
          <w:ilvl w:val="0"/>
          <w:numId w:val="11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формирование у воспитанников представлений об уважении к человеку труда, о ценности труда и творчества для личности, общества и государства.</w:t>
      </w:r>
    </w:p>
    <w:p w:rsid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создание условий для укрепления классного коллектива, организации его жизнедеятельности в соответствии с установленными школьными правилами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lastRenderedPageBreak/>
        <w:t>Принципы воспитательной деятельности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> </w:t>
      </w:r>
    </w:p>
    <w:p w:rsidR="00991FF4" w:rsidRPr="00BB4793" w:rsidRDefault="00555E25" w:rsidP="004018A2">
      <w:pPr>
        <w:numPr>
          <w:ilvl w:val="0"/>
          <w:numId w:val="12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Принцип </w:t>
      </w:r>
      <w:proofErr w:type="spellStart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природосообразности</w:t>
      </w:r>
      <w:proofErr w:type="spellEnd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.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> Недопустимо, бессмысленно, вредно пытаться переделывать ребёнка. Природа – это корни. Воспитание – это крона.</w:t>
      </w:r>
    </w:p>
    <w:p w:rsidR="00991FF4" w:rsidRPr="00BB4793" w:rsidRDefault="00555E25" w:rsidP="004018A2">
      <w:pPr>
        <w:numPr>
          <w:ilvl w:val="0"/>
          <w:numId w:val="12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proofErr w:type="spellStart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Деятельностный</w:t>
      </w:r>
      <w:proofErr w:type="spellEnd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принцип.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> Воспитывает не педагог, не нравоучения, а организация жизни детей, её живые уроки, которые образуют личностный опыт каждого воспитанника. Чем богаче школьная деятельность, тем сильнее она задевает сердца и души детей.</w:t>
      </w:r>
    </w:p>
    <w:p w:rsidR="00991FF4" w:rsidRPr="00BB4793" w:rsidRDefault="00555E25" w:rsidP="004018A2">
      <w:pPr>
        <w:numPr>
          <w:ilvl w:val="0"/>
          <w:numId w:val="12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Принцип целостности в воспитании.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> Надо научиться понимать и принимать ребёнка как неразрывное единство биологического и психологического, социального и духовного, сознания и самосознания, рационального и иррационального.</w:t>
      </w:r>
    </w:p>
    <w:p w:rsidR="00991FF4" w:rsidRPr="00BB4793" w:rsidRDefault="00555E25" w:rsidP="004018A2">
      <w:pPr>
        <w:numPr>
          <w:ilvl w:val="0"/>
          <w:numId w:val="12"/>
        </w:numPr>
        <w:pBdr>
          <w:bottom w:val="single" w:sz="12" w:space="1" w:color="auto"/>
        </w:pBd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proofErr w:type="spellStart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Эгоцентрированный</w:t>
      </w:r>
      <w:proofErr w:type="spellEnd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принцип.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 Индивидуальный подход, личностно-ориентированная педагогика означают отношение к ребёнку как к неповторимой, уникальной личности. 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…С этим классом я работаю второй год. Первый год был адаптационным, в этом учебном году поставила перед собой следующие </w:t>
      </w:r>
      <w:r w:rsidRPr="00BB4793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задачи:</w:t>
      </w:r>
      <w:r w:rsidRPr="00BB4793">
        <w:rPr>
          <w:rFonts w:ascii="Times New Roman" w:hAnsi="Times New Roman" w:cs="Times New Roman"/>
          <w:bCs/>
          <w:i/>
          <w:iCs/>
          <w:sz w:val="32"/>
          <w:szCs w:val="32"/>
          <w:u w:val="single"/>
        </w:rPr>
        <w:t xml:space="preserve"> </w:t>
      </w:r>
    </w:p>
    <w:p w:rsidR="00991FF4" w:rsidRPr="00BB4793" w:rsidRDefault="00555E25" w:rsidP="004018A2">
      <w:pPr>
        <w:numPr>
          <w:ilvl w:val="0"/>
          <w:numId w:val="13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прививать детям любовь к труду, навыки культурного поведения;</w:t>
      </w:r>
    </w:p>
    <w:p w:rsidR="00991FF4" w:rsidRPr="00BB4793" w:rsidRDefault="00555E25" w:rsidP="004018A2">
      <w:pPr>
        <w:numPr>
          <w:ilvl w:val="0"/>
          <w:numId w:val="13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оказывать помощь в учении и в разумной организации досуга;</w:t>
      </w:r>
    </w:p>
    <w:p w:rsidR="00991FF4" w:rsidRPr="00BB4793" w:rsidRDefault="00555E25" w:rsidP="004018A2">
      <w:pPr>
        <w:numPr>
          <w:ilvl w:val="0"/>
          <w:numId w:val="13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поддерживать постоянную связь с родителями;</w:t>
      </w:r>
    </w:p>
    <w:p w:rsidR="00991FF4" w:rsidRPr="00BB4793" w:rsidRDefault="00555E25" w:rsidP="004018A2">
      <w:pPr>
        <w:numPr>
          <w:ilvl w:val="0"/>
          <w:numId w:val="13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способствовать участию детей в секциях, в кружках.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В воспитательной работе моего класса осуществляется самоуправленческая деятельность в разных </w:t>
      </w:r>
      <w:r w:rsidRPr="00BB479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видах:</w:t>
      </w:r>
    </w:p>
    <w:p w:rsidR="00991FF4" w:rsidRPr="00BB4793" w:rsidRDefault="00555E25" w:rsidP="004018A2">
      <w:pPr>
        <w:numPr>
          <w:ilvl w:val="0"/>
          <w:numId w:val="14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а) ежедневное чередование поручений;</w:t>
      </w:r>
    </w:p>
    <w:p w:rsidR="00991FF4" w:rsidRPr="00BB4793" w:rsidRDefault="00555E25" w:rsidP="004018A2">
      <w:pPr>
        <w:numPr>
          <w:ilvl w:val="0"/>
          <w:numId w:val="14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6) участие в классных мероприятиях;</w:t>
      </w:r>
    </w:p>
    <w:p w:rsid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proofErr w:type="spell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>д</w:t>
      </w:r>
      <w:proofErr w:type="spell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>) участие в общешкольных мероприятиях.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>С целью оценивания полученного результата я разработала следующие критерии:</w:t>
      </w:r>
    </w:p>
    <w:p w:rsidR="00991FF4" w:rsidRPr="00BB4793" w:rsidRDefault="00555E25" w:rsidP="004018A2">
      <w:pPr>
        <w:numPr>
          <w:ilvl w:val="0"/>
          <w:numId w:val="15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lastRenderedPageBreak/>
        <w:t>Влияние воспитательной работы на формирование индивидуальности.</w:t>
      </w:r>
    </w:p>
    <w:p w:rsidR="00BB4793" w:rsidRDefault="00BB4793" w:rsidP="004018A2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Удовлетворенность родителей (благополучие в классе)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(</w:t>
      </w:r>
      <w:r w:rsidRPr="00BB4793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класс стал более сплоченным, реже возникают конфликты, процесс обучения стал более успешным)</w:t>
      </w:r>
    </w:p>
    <w:p w:rsidR="00BB4793" w:rsidRPr="00BB4793" w:rsidRDefault="00BB4793" w:rsidP="004018A2">
      <w:pPr>
        <w:pBdr>
          <w:bottom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В своей деятельности я реализую идеи и принципы успешного обучения, применяю в учебном процессе систему дифференциации, использую в учебной и внеклассной деятельности творческую работу, развиваю интеллектуальность, нравственность, </w:t>
      </w:r>
      <w:proofErr w:type="spellStart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коммуникативность</w:t>
      </w:r>
      <w:proofErr w:type="spellEnd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, эстетичность и физический потенциал личности каждого учащегося. Отношение к ученикам доброжелательное, со вниманием, стараюсь </w:t>
      </w:r>
      <w:proofErr w:type="gramStart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>верно</w:t>
      </w:r>
      <w:proofErr w:type="gramEnd"/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оценить педагогическую ситуацию и быстро находить оптимальный вариант ее решения. 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В начале учебного года было организовано:</w:t>
      </w: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</w:p>
    <w:p w:rsidR="00991FF4" w:rsidRPr="00BB4793" w:rsidRDefault="00555E25" w:rsidP="004018A2">
      <w:pPr>
        <w:numPr>
          <w:ilvl w:val="0"/>
          <w:numId w:val="16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1.Специальное педагогическое изучение проблем обучающихся.</w:t>
      </w:r>
    </w:p>
    <w:p w:rsidR="00991FF4" w:rsidRPr="00BB4793" w:rsidRDefault="00555E25" w:rsidP="004018A2">
      <w:pPr>
        <w:numPr>
          <w:ilvl w:val="0"/>
          <w:numId w:val="16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2.Создана индивидуальная коррекционная программа.</w:t>
      </w:r>
    </w:p>
    <w:p w:rsidR="00991FF4" w:rsidRPr="00BB4793" w:rsidRDefault="00555E25" w:rsidP="004018A2">
      <w:pPr>
        <w:numPr>
          <w:ilvl w:val="0"/>
          <w:numId w:val="16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3.Оранизован анализ успешности усвоения учебного материала.</w:t>
      </w:r>
    </w:p>
    <w:p w:rsidR="00991FF4" w:rsidRPr="00BB4793" w:rsidRDefault="00555E25" w:rsidP="004018A2">
      <w:pPr>
        <w:numPr>
          <w:ilvl w:val="0"/>
          <w:numId w:val="16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4.Разработаны рекомендации родителям по коррекции трудностей обучения ребёнка.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Обозначив для себя проблему, я стала искать пути ее решения и определила следующие </w:t>
      </w:r>
      <w:r w:rsidRPr="00BB4793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принципы организации работы с детьми с ОВЗ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: </w:t>
      </w:r>
    </w:p>
    <w:p w:rsidR="00991FF4" w:rsidRPr="00BB4793" w:rsidRDefault="00555E25" w:rsidP="004018A2">
      <w:pPr>
        <w:numPr>
          <w:ilvl w:val="0"/>
          <w:numId w:val="17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максимальное использование анализаторов: слухового, зрительного, тактильного, </w:t>
      </w:r>
      <w:proofErr w:type="spell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>речедвигательного</w:t>
      </w:r>
      <w:proofErr w:type="spell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>;</w:t>
      </w:r>
    </w:p>
    <w:p w:rsidR="00991FF4" w:rsidRPr="00BB4793" w:rsidRDefault="00555E25" w:rsidP="004018A2">
      <w:pPr>
        <w:numPr>
          <w:ilvl w:val="0"/>
          <w:numId w:val="17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широкое использование наглядности для активизации познавательной и речевой деятельности;</w:t>
      </w:r>
    </w:p>
    <w:p w:rsidR="00991FF4" w:rsidRPr="00BB4793" w:rsidRDefault="00555E25" w:rsidP="004018A2">
      <w:pPr>
        <w:numPr>
          <w:ilvl w:val="0"/>
          <w:numId w:val="17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стимулирование познавательного интереса многообразием приемов занимательности (задачами – шутками, игрой, занимательными упражнениями и т.д.)</w:t>
      </w:r>
    </w:p>
    <w:p w:rsidR="00BB4793" w:rsidRDefault="00BB4793" w:rsidP="004018A2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/>
          <w:iCs/>
          <w:sz w:val="32"/>
          <w:szCs w:val="32"/>
        </w:rPr>
        <w:lastRenderedPageBreak/>
        <w:t>Изучая особенности психического развития детей данной категории через соответствующую литературу, личные наблюдения за детьми я поняла, что патология этих детей проявляется, прежде всего, в отставании познавательных процессов: восприятия, внимания, памяти и мышления. Им свойственно неумение слушать, повышенная утомляемость, низкий уровень восприятия. Невысокие показатели характеризуют долговременную и кратковременную память. Значительно снижена способность к непрерывному запоминанию, при этом наглядный материал удерживается в памяти лучше, чем вербальный.</w:t>
      </w:r>
    </w:p>
    <w:p w:rsidR="00BB4793" w:rsidRDefault="00BB4793" w:rsidP="004018A2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За прошедшие полгода  были проведены классные часы</w:t>
      </w:r>
      <w:proofErr w:type="gram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 ,</w:t>
      </w:r>
      <w:proofErr w:type="gram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 направленные на патриотическое воспитание, развитие познавательной деятельности, профилактику правонарушений, культурно-оздоровительного образа жизни. 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br/>
        <w:t xml:space="preserve">Совместно с учениками был создан стенд 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br/>
        <w:t xml:space="preserve">«Что я знаю о </w:t>
      </w:r>
      <w:proofErr w:type="spell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>коронавирусе</w:t>
      </w:r>
      <w:proofErr w:type="spell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>!».</w:t>
      </w:r>
    </w:p>
    <w:p w:rsidR="00BB4793" w:rsidRDefault="00BB4793" w:rsidP="004018A2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Продолжено сотрудничество с детской библиотекой в новом формате «</w:t>
      </w:r>
      <w:proofErr w:type="spell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>онлайн</w:t>
      </w:r>
      <w:proofErr w:type="spell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>», где дети являются не только слушателями, но и участниками. В том числе участвовали в конкурсе, посвящённом творчеству Д. Хармса, за что получили грамоты.</w:t>
      </w:r>
    </w:p>
    <w:p w:rsidR="00BB4793" w:rsidRDefault="00BB4793" w:rsidP="004018A2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Так же дети занимаются внеурочной деятельностью, такой как театр кукол, с которым знакомы уже не один год. Разучиваем сценарии</w:t>
      </w:r>
      <w:proofErr w:type="gram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 ,</w:t>
      </w:r>
      <w:proofErr w:type="gram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 репетируем, самостоятельно делаем декорации к сценкам.</w:t>
      </w:r>
    </w:p>
    <w:p w:rsidR="00BB4793" w:rsidRDefault="00BB4793" w:rsidP="004018A2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Ребята посещают спортивные секции при школе «Самбо», ходят </w:t>
      </w:r>
      <w:proofErr w:type="gramStart"/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>в</w:t>
      </w:r>
      <w:proofErr w:type="gramEnd"/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Водник на хоккей</w:t>
      </w:r>
    </w:p>
    <w:p w:rsidR="00BB4793" w:rsidRDefault="00BB4793" w:rsidP="004018A2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Участвовали в заочном  конкурсе «Новогодняя игрушка» в рамках муниципального фестиваля «Моя семья - моя Россия»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br/>
        <w:t>Ребята получили грамоты.</w:t>
      </w:r>
    </w:p>
    <w:p w:rsidR="00BB4793" w:rsidRDefault="00BB4793" w:rsidP="004018A2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Также с ребятами участвуем в «</w:t>
      </w: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>Международном конкурсе исследовательских работ школьников «</w:t>
      </w:r>
      <w:proofErr w:type="spellStart"/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>Research</w:t>
      </w:r>
      <w:proofErr w:type="spellEnd"/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spellStart"/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>start</w:t>
      </w:r>
      <w:proofErr w:type="spellEnd"/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2020/2021»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 Проводили наблюдения, записывали, делали выводы. 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lastRenderedPageBreak/>
        <w:t>Работы были отправлены на конкурс.</w:t>
      </w:r>
      <w:r w:rsidRPr="00BB4793">
        <w:rPr>
          <w:rFonts w:ascii="Times New Roman" w:hAnsi="Times New Roman" w:cs="Times New Roman"/>
          <w:bCs/>
          <w:iCs/>
          <w:sz w:val="32"/>
          <w:szCs w:val="32"/>
        </w:rPr>
        <w:br/>
        <w:t>Маркова Виктория работала на тему «</w:t>
      </w:r>
      <w:hyperlink r:id="rId7" w:history="1">
        <w:r w:rsidRPr="00BB4793">
          <w:rPr>
            <w:rStyle w:val="a5"/>
            <w:rFonts w:ascii="Times New Roman" w:hAnsi="Times New Roman" w:cs="Times New Roman"/>
            <w:bCs/>
            <w:iCs/>
            <w:sz w:val="32"/>
            <w:szCs w:val="32"/>
          </w:rPr>
          <w:t>Презентация к исследовательской работе «Что я знаю о кошках»</w:t>
        </w:r>
      </w:hyperlink>
      <w:r w:rsidRPr="00BB4793">
        <w:rPr>
          <w:rFonts w:ascii="Times New Roman" w:hAnsi="Times New Roman" w:cs="Times New Roman"/>
          <w:bCs/>
          <w:iCs/>
          <w:sz w:val="32"/>
          <w:szCs w:val="32"/>
        </w:rPr>
        <w:t>», заняла второе место.</w:t>
      </w:r>
    </w:p>
    <w:p w:rsidR="00BB4793" w:rsidRDefault="00BB4793" w:rsidP="004018A2">
      <w:pPr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>Также  на конкурс была отправлена работа  Плешкова Ивана, ждем результатов.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Исследовательская работа </w:t>
      </w:r>
    </w:p>
    <w:p w:rsidR="00BB4793" w:rsidRDefault="00BB4793" w:rsidP="004018A2">
      <w:pPr>
        <w:pBdr>
          <w:bottom w:val="single" w:sz="12" w:space="1" w:color="auto"/>
        </w:pBd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«Мое увлечение. Рыбалка</w:t>
      </w:r>
      <w:proofErr w:type="gram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>.»</w:t>
      </w:r>
      <w:proofErr w:type="gramEnd"/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Мои результаты:</w:t>
      </w:r>
      <w:r w:rsidRPr="00BB479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</w:p>
    <w:p w:rsidR="00991FF4" w:rsidRPr="00BB4793" w:rsidRDefault="00555E25" w:rsidP="004018A2">
      <w:pPr>
        <w:numPr>
          <w:ilvl w:val="0"/>
          <w:numId w:val="18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1.Вся работа была построена с учётом индивидуального маршрута учащегося.</w:t>
      </w:r>
    </w:p>
    <w:p w:rsidR="00991FF4" w:rsidRPr="00BB4793" w:rsidRDefault="00555E25" w:rsidP="004018A2">
      <w:pPr>
        <w:numPr>
          <w:ilvl w:val="0"/>
          <w:numId w:val="18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На уроках и дополнительных занятиях была создана ситуация успеха посредством одобрения продуктивной работы.</w:t>
      </w:r>
    </w:p>
    <w:p w:rsidR="00991FF4" w:rsidRPr="00BB4793" w:rsidRDefault="00555E25" w:rsidP="004018A2">
      <w:pPr>
        <w:numPr>
          <w:ilvl w:val="0"/>
          <w:numId w:val="18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2.Постоянно дозировалась предоставляемая направляющая и стимулирующая помощь, а также внешний контроль.</w:t>
      </w:r>
    </w:p>
    <w:p w:rsidR="00991FF4" w:rsidRPr="00BB4793" w:rsidRDefault="00555E25" w:rsidP="004018A2">
      <w:pPr>
        <w:numPr>
          <w:ilvl w:val="0"/>
          <w:numId w:val="18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3.Осуществлялся постепенный переход от работы под контролем к самостоятельной работе.</w:t>
      </w:r>
    </w:p>
    <w:p w:rsidR="00991FF4" w:rsidRPr="00BB4793" w:rsidRDefault="00555E25" w:rsidP="004018A2">
      <w:pPr>
        <w:numPr>
          <w:ilvl w:val="0"/>
          <w:numId w:val="18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4. Использовались различные коррекционно-развивающие упражнения и задания, способствующие развитию внимания, мышления, памяти и речи.</w:t>
      </w:r>
    </w:p>
    <w:p w:rsidR="00991FF4" w:rsidRPr="00BB4793" w:rsidRDefault="00555E25" w:rsidP="004018A2">
      <w:pPr>
        <w:numPr>
          <w:ilvl w:val="0"/>
          <w:numId w:val="18"/>
        </w:numPr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5. Проводились родительские собрания с обсуждением успехов и трудностей учащихся, индивидуальные консультации с родителями, родители информировались об успешности обучения учащихся. </w:t>
      </w:r>
    </w:p>
    <w:p w:rsid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BB4793">
        <w:rPr>
          <w:rFonts w:ascii="Times New Roman" w:hAnsi="Times New Roman" w:cs="Times New Roman"/>
          <w:bCs/>
          <w:iCs/>
          <w:sz w:val="32"/>
          <w:szCs w:val="32"/>
        </w:rPr>
        <w:t>6. Классные часы проводились на темы</w:t>
      </w:r>
      <w:proofErr w:type="gram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 ,</w:t>
      </w:r>
      <w:proofErr w:type="gramEnd"/>
      <w:r w:rsidRPr="00BB4793">
        <w:rPr>
          <w:rFonts w:ascii="Times New Roman" w:hAnsi="Times New Roman" w:cs="Times New Roman"/>
          <w:bCs/>
          <w:iCs/>
          <w:sz w:val="32"/>
          <w:szCs w:val="32"/>
        </w:rPr>
        <w:t xml:space="preserve">связанные с разносторонним развитием личности учащихся. Новшеством  стало проведения классных часов в режиме </w:t>
      </w:r>
      <w:proofErr w:type="spellStart"/>
      <w:r w:rsidRPr="00BB4793">
        <w:rPr>
          <w:rFonts w:ascii="Times New Roman" w:hAnsi="Times New Roman" w:cs="Times New Roman"/>
          <w:bCs/>
          <w:iCs/>
          <w:sz w:val="32"/>
          <w:szCs w:val="32"/>
        </w:rPr>
        <w:t>онлайн</w:t>
      </w:r>
      <w:proofErr w:type="spellEnd"/>
    </w:p>
    <w:p w:rsidR="004018A2" w:rsidRPr="004018A2" w:rsidRDefault="004018A2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4018A2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Теплая и комфортная обстановка, созданная администрацией и учителями в нашей школе, построенная на доверии и ответственности друг перед другом, помогает детям с ОВЗ быстрее адаптироваться к учебно-воспитательному </w:t>
      </w:r>
      <w:r w:rsidRPr="004018A2">
        <w:rPr>
          <w:rFonts w:ascii="Times New Roman" w:hAnsi="Times New Roman" w:cs="Times New Roman"/>
          <w:bCs/>
          <w:i/>
          <w:iCs/>
          <w:sz w:val="32"/>
          <w:szCs w:val="32"/>
        </w:rPr>
        <w:lastRenderedPageBreak/>
        <w:t>процессу. Атмосфера доброжелательности, вера в силы ребенка, индивидуальный подход, создание для каждого ситуации успеха необходимы не только для познавательного развития детей, но и для их нормального психофизиологического состояния.</w:t>
      </w:r>
    </w:p>
    <w:p w:rsidR="004018A2" w:rsidRPr="004018A2" w:rsidRDefault="004018A2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  <w:r w:rsidRPr="004018A2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Проанализировав свою работу с детьми с ОВЗ за I полугодие, я сделала вывод, что во II полугодии 2020-2021 учебного года необходимо продолжить коррекционно-развивающую работу. </w:t>
      </w:r>
    </w:p>
    <w:p w:rsidR="004018A2" w:rsidRPr="00BB4793" w:rsidRDefault="004018A2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</w:p>
    <w:p w:rsidR="008555EA" w:rsidRDefault="008555EA" w:rsidP="008555EA">
      <w:pPr>
        <w:pStyle w:val="c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2"/>
          <w:i/>
          <w:iCs/>
          <w:color w:val="000000"/>
          <w:sz w:val="32"/>
          <w:szCs w:val="32"/>
        </w:rPr>
        <w:t>Самый лучший учитель для ребенка тот, кто, духовно общаясь с ним, забывает, что       он учитель, и видит в своем ученике друга, единомышленника. Такой учитель знает самые сокровенные уголки сердца своего воспитанника, и слово в его устах становится могучим орудием воздействия на молодую, формирующуюся личность. От чуткости учителя к духовному миру воспитанников как раз и зависит создание обстановки, побуждающей к нравственному поведению, нравственным поступкам»</w:t>
      </w:r>
    </w:p>
    <w:p w:rsidR="008555EA" w:rsidRDefault="008555EA" w:rsidP="008555EA">
      <w:pPr>
        <w:pStyle w:val="c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22"/>
          <w:i/>
          <w:iCs/>
          <w:color w:val="000000"/>
          <w:sz w:val="32"/>
          <w:szCs w:val="32"/>
        </w:rPr>
        <w:t>— В.А.Сухомлинский</w:t>
      </w: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</w:p>
    <w:p w:rsidR="00BB4793" w:rsidRPr="00BB4793" w:rsidRDefault="00BB4793" w:rsidP="004018A2">
      <w:pPr>
        <w:rPr>
          <w:rFonts w:ascii="Times New Roman" w:hAnsi="Times New Roman" w:cs="Times New Roman"/>
          <w:bCs/>
          <w:iCs/>
          <w:sz w:val="32"/>
          <w:szCs w:val="32"/>
        </w:rPr>
      </w:pPr>
    </w:p>
    <w:p w:rsidR="00BB4793" w:rsidRPr="00BB4793" w:rsidRDefault="00BB4793" w:rsidP="00BB4793">
      <w:pPr>
        <w:ind w:left="-283"/>
        <w:rPr>
          <w:rFonts w:ascii="Times New Roman" w:hAnsi="Times New Roman" w:cs="Times New Roman"/>
          <w:bCs/>
          <w:iCs/>
          <w:sz w:val="32"/>
          <w:szCs w:val="32"/>
        </w:rPr>
      </w:pPr>
    </w:p>
    <w:sectPr w:rsidR="00BB4793" w:rsidRPr="00BB4793" w:rsidSect="00135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251" w:rsidRDefault="00066251" w:rsidP="00BB4793">
      <w:pPr>
        <w:spacing w:after="0" w:line="240" w:lineRule="auto"/>
      </w:pPr>
      <w:r>
        <w:separator/>
      </w:r>
    </w:p>
  </w:endnote>
  <w:endnote w:type="continuationSeparator" w:id="0">
    <w:p w:rsidR="00066251" w:rsidRDefault="00066251" w:rsidP="00BB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251" w:rsidRDefault="00066251" w:rsidP="00BB4793">
      <w:pPr>
        <w:spacing w:after="0" w:line="240" w:lineRule="auto"/>
      </w:pPr>
      <w:r>
        <w:separator/>
      </w:r>
    </w:p>
  </w:footnote>
  <w:footnote w:type="continuationSeparator" w:id="0">
    <w:p w:rsidR="00066251" w:rsidRDefault="00066251" w:rsidP="00BB4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38C"/>
    <w:multiLevelType w:val="hybridMultilevel"/>
    <w:tmpl w:val="6BC4AB82"/>
    <w:lvl w:ilvl="0" w:tplc="3A8EE3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FEB75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E40A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242EB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456C3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624C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1871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C2EA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FC08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DF34BB2"/>
    <w:multiLevelType w:val="hybridMultilevel"/>
    <w:tmpl w:val="58EE1694"/>
    <w:lvl w:ilvl="0" w:tplc="B442BC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A4E6D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2363A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1AFA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92A2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007C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66CF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2B8C6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E009A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F77745E"/>
    <w:multiLevelType w:val="hybridMultilevel"/>
    <w:tmpl w:val="0E646858"/>
    <w:lvl w:ilvl="0" w:tplc="90D6CD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28AC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3783D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16A4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6384D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90CF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1DEF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645B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F863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12033CE"/>
    <w:multiLevelType w:val="hybridMultilevel"/>
    <w:tmpl w:val="348AFAD0"/>
    <w:lvl w:ilvl="0" w:tplc="86B42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6CD3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2A9B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EB010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562E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A22B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910DD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069C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FEDE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61E260C"/>
    <w:multiLevelType w:val="hybridMultilevel"/>
    <w:tmpl w:val="A84C0A42"/>
    <w:lvl w:ilvl="0" w:tplc="D17860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54B0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104C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F072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1B2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4DD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6EEE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14D6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5629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2B0884"/>
    <w:multiLevelType w:val="hybridMultilevel"/>
    <w:tmpl w:val="BE78AEEC"/>
    <w:lvl w:ilvl="0" w:tplc="16A2824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A07D7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1C268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7EA02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867C9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306AD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78F8A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EC46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AE98F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D47BFC"/>
    <w:multiLevelType w:val="hybridMultilevel"/>
    <w:tmpl w:val="7130D7B6"/>
    <w:lvl w:ilvl="0" w:tplc="121897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1AC4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F80E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13696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2C11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FCA99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4272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C8DB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52C9B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4E56583"/>
    <w:multiLevelType w:val="hybridMultilevel"/>
    <w:tmpl w:val="3A7C376A"/>
    <w:lvl w:ilvl="0" w:tplc="5EA8EA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5EEE47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66DA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FCE2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82F6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3A6A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1475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30CA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E8B2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DEB100B"/>
    <w:multiLevelType w:val="hybridMultilevel"/>
    <w:tmpl w:val="5F687B52"/>
    <w:lvl w:ilvl="0" w:tplc="7BC0FB3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1270D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CB2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A8BE2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D42AF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AC39A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D2872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4647B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E194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7E6F60"/>
    <w:multiLevelType w:val="hybridMultilevel"/>
    <w:tmpl w:val="0060A52A"/>
    <w:lvl w:ilvl="0" w:tplc="C0BA39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4A5D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D088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2211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08CA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9633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44F5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166F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0645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A91507"/>
    <w:multiLevelType w:val="hybridMultilevel"/>
    <w:tmpl w:val="A9EC6E8C"/>
    <w:lvl w:ilvl="0" w:tplc="70E437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52E5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22D9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DAA0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3837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C698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7029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FC0F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46E9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2AA032D"/>
    <w:multiLevelType w:val="hybridMultilevel"/>
    <w:tmpl w:val="EB76BF34"/>
    <w:lvl w:ilvl="0" w:tplc="E8DAB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4A2A2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E25D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D47C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37018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5AF0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D9213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C95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8E3E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20D4ADB"/>
    <w:multiLevelType w:val="hybridMultilevel"/>
    <w:tmpl w:val="D34EFF22"/>
    <w:lvl w:ilvl="0" w:tplc="807EE37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3499A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D0E39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E8715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E69AD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8E1D3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3A87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B08D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20663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B7E040D"/>
    <w:multiLevelType w:val="hybridMultilevel"/>
    <w:tmpl w:val="2E20F95A"/>
    <w:lvl w:ilvl="0" w:tplc="97F40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20AC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7EDF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EAFF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984FF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6CEB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B693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E8D2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B2A8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EBE2D79"/>
    <w:multiLevelType w:val="hybridMultilevel"/>
    <w:tmpl w:val="7A429CAC"/>
    <w:lvl w:ilvl="0" w:tplc="EFAADE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0E5A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0A204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6E52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87CC8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98A3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BF43C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E6C2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0A46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2CE09D6"/>
    <w:multiLevelType w:val="hybridMultilevel"/>
    <w:tmpl w:val="F67ECD94"/>
    <w:lvl w:ilvl="0" w:tplc="3B521C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EE4D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3A5C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E0CA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9A66F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D85B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A66B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2E6F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BF8BB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31248DE"/>
    <w:multiLevelType w:val="hybridMultilevel"/>
    <w:tmpl w:val="3EB65CA6"/>
    <w:lvl w:ilvl="0" w:tplc="A4FE52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847F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E616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8C13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0024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622B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721D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B60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7EFC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39A2312"/>
    <w:multiLevelType w:val="hybridMultilevel"/>
    <w:tmpl w:val="5B427650"/>
    <w:lvl w:ilvl="0" w:tplc="3CC84C9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FECD1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F46D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5027C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EEFE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0C5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7EDC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4FA82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0AFE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17"/>
  </w:num>
  <w:num w:numId="8">
    <w:abstractNumId w:val="2"/>
  </w:num>
  <w:num w:numId="9">
    <w:abstractNumId w:val="15"/>
  </w:num>
  <w:num w:numId="10">
    <w:abstractNumId w:val="10"/>
  </w:num>
  <w:num w:numId="11">
    <w:abstractNumId w:val="5"/>
  </w:num>
  <w:num w:numId="12">
    <w:abstractNumId w:val="4"/>
  </w:num>
  <w:num w:numId="13">
    <w:abstractNumId w:val="13"/>
  </w:num>
  <w:num w:numId="14">
    <w:abstractNumId w:val="14"/>
  </w:num>
  <w:num w:numId="15">
    <w:abstractNumId w:val="11"/>
  </w:num>
  <w:num w:numId="16">
    <w:abstractNumId w:val="16"/>
  </w:num>
  <w:num w:numId="17">
    <w:abstractNumId w:val="7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E21"/>
    <w:rsid w:val="00066251"/>
    <w:rsid w:val="00135826"/>
    <w:rsid w:val="00312235"/>
    <w:rsid w:val="004018A2"/>
    <w:rsid w:val="004F1CA2"/>
    <w:rsid w:val="00555E25"/>
    <w:rsid w:val="005F2CA4"/>
    <w:rsid w:val="008555EA"/>
    <w:rsid w:val="00991FF4"/>
    <w:rsid w:val="00A07E21"/>
    <w:rsid w:val="00BB4793"/>
    <w:rsid w:val="00DC2DDB"/>
    <w:rsid w:val="00E24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7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7E2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2412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BB4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4793"/>
  </w:style>
  <w:style w:type="paragraph" w:styleId="a8">
    <w:name w:val="footer"/>
    <w:basedOn w:val="a"/>
    <w:link w:val="a9"/>
    <w:uiPriority w:val="99"/>
    <w:semiHidden/>
    <w:unhideWhenUsed/>
    <w:rsid w:val="00BB4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B4793"/>
  </w:style>
  <w:style w:type="paragraph" w:customStyle="1" w:styleId="c3">
    <w:name w:val="c3"/>
    <w:basedOn w:val="a"/>
    <w:rsid w:val="00855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8555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85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4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02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68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95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87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47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0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8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48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4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76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8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57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5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15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37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37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895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61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80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33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231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390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70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3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52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9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46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75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869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2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29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74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9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23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4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59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95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67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5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3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79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45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35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28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39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6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49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25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93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8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391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39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9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73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2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9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22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3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73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93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29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7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28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1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47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62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72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35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ee-science.ru/item-work/2021-253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krutko.oksana2015@yandex.ru</dc:creator>
  <cp:lastModifiedBy>krutko.oksana2015@yandex.ru</cp:lastModifiedBy>
  <cp:revision>3</cp:revision>
  <cp:lastPrinted>2021-02-02T00:06:00Z</cp:lastPrinted>
  <dcterms:created xsi:type="dcterms:W3CDTF">2021-02-01T03:30:00Z</dcterms:created>
  <dcterms:modified xsi:type="dcterms:W3CDTF">2021-02-02T05:33:00Z</dcterms:modified>
</cp:coreProperties>
</file>