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t>Тема: «Инновационные подходы к организации учебн</w:t>
      </w:r>
      <w:proofErr w:type="gramStart"/>
      <w:r w:rsidRPr="00FB4BC9">
        <w:rPr>
          <w:sz w:val="28"/>
          <w:szCs w:val="28"/>
        </w:rPr>
        <w:t>о-</w:t>
      </w:r>
      <w:proofErr w:type="gramEnd"/>
      <w:r w:rsidRPr="00FB4BC9">
        <w:rPr>
          <w:sz w:val="28"/>
          <w:szCs w:val="28"/>
        </w:rPr>
        <w:t xml:space="preserve"> воспитательного процесса для етей с нарушениями интеллекта в условиях цифровых образовательных технологий»</w:t>
      </w:r>
    </w:p>
    <w:p w:rsidR="0054599E" w:rsidRPr="0054599E" w:rsidRDefault="0054599E" w:rsidP="0054599E">
      <w:pPr>
        <w:rPr>
          <w:sz w:val="28"/>
          <w:szCs w:val="28"/>
        </w:rPr>
      </w:pPr>
      <w:r>
        <w:rPr>
          <w:sz w:val="28"/>
          <w:szCs w:val="28"/>
        </w:rPr>
        <w:t>Автор</w:t>
      </w:r>
      <w:r w:rsidRPr="0054599E">
        <w:rPr>
          <w:sz w:val="28"/>
          <w:szCs w:val="28"/>
        </w:rPr>
        <w:t xml:space="preserve">: </w:t>
      </w:r>
      <w:proofErr w:type="spellStart"/>
      <w:r w:rsidRPr="0054599E">
        <w:rPr>
          <w:sz w:val="28"/>
          <w:szCs w:val="28"/>
        </w:rPr>
        <w:t>Яныгина</w:t>
      </w:r>
      <w:proofErr w:type="spellEnd"/>
      <w:r w:rsidRPr="0054599E">
        <w:rPr>
          <w:sz w:val="28"/>
          <w:szCs w:val="28"/>
        </w:rPr>
        <w:t xml:space="preserve"> Надежда Олеговна – воспитатель группы продленного дня МКОУ «</w:t>
      </w:r>
      <w:proofErr w:type="gramStart"/>
      <w:r w:rsidRPr="0054599E">
        <w:rPr>
          <w:sz w:val="28"/>
          <w:szCs w:val="28"/>
        </w:rPr>
        <w:t>С(</w:t>
      </w:r>
      <w:proofErr w:type="gramEnd"/>
      <w:r w:rsidRPr="0054599E">
        <w:rPr>
          <w:sz w:val="28"/>
          <w:szCs w:val="28"/>
        </w:rPr>
        <w:t xml:space="preserve">К)ШИ №7» </w:t>
      </w:r>
      <w:proofErr w:type="spellStart"/>
      <w:r w:rsidR="00B36809">
        <w:rPr>
          <w:sz w:val="28"/>
          <w:szCs w:val="28"/>
        </w:rPr>
        <w:t>Олекминского</w:t>
      </w:r>
      <w:proofErr w:type="spellEnd"/>
      <w:r w:rsidR="00B36809">
        <w:rPr>
          <w:sz w:val="28"/>
          <w:szCs w:val="28"/>
        </w:rPr>
        <w:t xml:space="preserve"> района РС(Я).</w:t>
      </w:r>
    </w:p>
    <w:p w:rsidR="0067415B" w:rsidRPr="00FB4BC9" w:rsidRDefault="00B36809" w:rsidP="0067415B">
      <w:pPr>
        <w:rPr>
          <w:sz w:val="28"/>
          <w:szCs w:val="28"/>
        </w:rPr>
      </w:pPr>
      <w:r w:rsidRPr="00B36809">
        <w:rPr>
          <w:sz w:val="28"/>
          <w:szCs w:val="28"/>
        </w:rPr>
        <w:t>janigina58@mail.ru</w:t>
      </w:r>
    </w:p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t xml:space="preserve">В настоящее время развитие педагогики открывает большие возможности в поиске новых средств, форм и методов обучения и воспитания. Постоянно появляются новые подходы к организации этого процесса. Я воспитатель группы продленного дня коррекционной школы г. </w:t>
      </w:r>
      <w:proofErr w:type="spellStart"/>
      <w:r w:rsidRPr="00FB4BC9">
        <w:rPr>
          <w:sz w:val="28"/>
          <w:szCs w:val="28"/>
        </w:rPr>
        <w:t>Олекминска</w:t>
      </w:r>
      <w:proofErr w:type="spellEnd"/>
      <w:r w:rsidR="00B36809">
        <w:rPr>
          <w:sz w:val="28"/>
          <w:szCs w:val="28"/>
        </w:rPr>
        <w:t xml:space="preserve"> </w:t>
      </w:r>
      <w:bookmarkStart w:id="0" w:name="_GoBack"/>
      <w:bookmarkEnd w:id="0"/>
      <w:r w:rsidRPr="00FB4BC9">
        <w:rPr>
          <w:sz w:val="28"/>
          <w:szCs w:val="28"/>
        </w:rPr>
        <w:t xml:space="preserve"> </w:t>
      </w:r>
      <w:proofErr w:type="spellStart"/>
      <w:r w:rsidRPr="00FB4BC9">
        <w:rPr>
          <w:sz w:val="28"/>
          <w:szCs w:val="28"/>
        </w:rPr>
        <w:t>Яныгина</w:t>
      </w:r>
      <w:proofErr w:type="spellEnd"/>
      <w:r w:rsidRPr="00FB4BC9">
        <w:rPr>
          <w:sz w:val="28"/>
          <w:szCs w:val="28"/>
        </w:rPr>
        <w:t xml:space="preserve"> Надежда Олеговна . В группе 13 человек с ОВЗ. Группа разновозрастная (учащиеся 3-5 классов). Для усовершенствования воспитательного процесса ищу новые формы работы и прохожу разные курсы повышения квалификации. </w:t>
      </w:r>
    </w:p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t>Уже не первый год мы сотрудничаем с детской городской библиотекой. В 2020 году Городская детская библиотека прошли отбор получателей субсидии из государственного бюджета РС (Я) и ей был присвоен статус «Муниципальная модельная библиотека Р</w:t>
      </w:r>
      <w:proofErr w:type="gramStart"/>
      <w:r w:rsidRPr="00FB4BC9">
        <w:rPr>
          <w:sz w:val="28"/>
          <w:szCs w:val="28"/>
        </w:rPr>
        <w:t>С(</w:t>
      </w:r>
      <w:proofErr w:type="gramEnd"/>
      <w:r w:rsidRPr="00FB4BC9">
        <w:rPr>
          <w:sz w:val="28"/>
          <w:szCs w:val="28"/>
        </w:rPr>
        <w:t xml:space="preserve">Я)» (приказ </w:t>
      </w:r>
      <w:proofErr w:type="spellStart"/>
      <w:r w:rsidRPr="00FB4BC9">
        <w:rPr>
          <w:sz w:val="28"/>
          <w:szCs w:val="28"/>
        </w:rPr>
        <w:t>МКиДР</w:t>
      </w:r>
      <w:proofErr w:type="spellEnd"/>
      <w:r w:rsidRPr="00FB4BC9">
        <w:rPr>
          <w:sz w:val="28"/>
          <w:szCs w:val="28"/>
        </w:rPr>
        <w:t xml:space="preserve"> РС (Я) от 27.02.2020г. № 99). </w:t>
      </w:r>
    </w:p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t xml:space="preserve">В этом году мы стали участниками проекта Городской детской модельной библиотеки «Территория равных возможностей», проект направлен на работу с детьми с ОВЗ. У ребят появилась возможность воспользоваться мультимедийными технологиями и тактильно-развивающим оборудованием. Проект направлен на работу небольшими группами (4-5 человек), это дает возможность ребятам лучше усвоить материал. </w:t>
      </w:r>
    </w:p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tab/>
        <w:t xml:space="preserve"> Занятия проходят с использованием новых технологий и оборудования. В рамках проекта ребята посещают и занимаются в SMART(СМАРТ</w:t>
      </w:r>
      <w:proofErr w:type="gramStart"/>
      <w:r w:rsidRPr="00FB4BC9">
        <w:rPr>
          <w:sz w:val="28"/>
          <w:szCs w:val="28"/>
        </w:rPr>
        <w:t>)-</w:t>
      </w:r>
      <w:proofErr w:type="gramEnd"/>
      <w:r w:rsidRPr="00FB4BC9">
        <w:rPr>
          <w:sz w:val="28"/>
          <w:szCs w:val="28"/>
        </w:rPr>
        <w:t>лаборатории, где используют VR( ВИАР) – очки для погружения в мир культуры, работают с графическим планшетом, учатся основам программирования на занятиях по робототехнике. Периодически занятия проходят в сенсорной комнате, которая оснащена новым мебельным оборудованием, пуфами, детским световым столом для рисования песком, настенными тактильно-развивающими панелями, настольными играми, наборами карточек 4D SMARТ</w:t>
      </w:r>
      <w:proofErr w:type="gramStart"/>
      <w:r w:rsidRPr="00FB4BC9">
        <w:rPr>
          <w:sz w:val="28"/>
          <w:szCs w:val="28"/>
        </w:rPr>
        <w:t>.(</w:t>
      </w:r>
      <w:proofErr w:type="gramEnd"/>
      <w:r w:rsidRPr="00FB4BC9">
        <w:rPr>
          <w:sz w:val="28"/>
          <w:szCs w:val="28"/>
        </w:rPr>
        <w:t xml:space="preserve"> СМАРТ)</w:t>
      </w:r>
    </w:p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lastRenderedPageBreak/>
        <w:tab/>
        <w:t xml:space="preserve">Библиотечные медиа-уроки, интерактивные литературные игры, мастер-классы проходят в читальном зале, зал оснащен новым компьютерным оборудованием, интерактивной доской и акустической системой. </w:t>
      </w:r>
    </w:p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t>Все занятия проходят по игровой технологии. Практика показывает, что на занятии с использованием игровых ситуаций, делая увлекательным учебный процесс, способствуют появлению активного познавательного интереса ребенка. На таких занятиях складывается особая атмосфера, где есть элементы творчества и свободного выбора. Развивается умение работать в группе. Игровую технологию можно использовать в качестве проведения целого занятия, например игра – путешествие с использованием VR</w:t>
      </w:r>
      <w:proofErr w:type="gramStart"/>
      <w:r w:rsidRPr="00FB4BC9">
        <w:rPr>
          <w:sz w:val="28"/>
          <w:szCs w:val="28"/>
        </w:rPr>
        <w:t xml:space="preserve">( </w:t>
      </w:r>
      <w:proofErr w:type="gramEnd"/>
      <w:r w:rsidRPr="00FB4BC9">
        <w:rPr>
          <w:sz w:val="28"/>
          <w:szCs w:val="28"/>
        </w:rPr>
        <w:t>ВИАРТ) – очков и мультимедийного оборудования. Дидактические игры, карточки 4D SMAR</w:t>
      </w:r>
      <w:proofErr w:type="gramStart"/>
      <w:r w:rsidRPr="00FB4BC9">
        <w:rPr>
          <w:sz w:val="28"/>
          <w:szCs w:val="28"/>
        </w:rPr>
        <w:t>Т(</w:t>
      </w:r>
      <w:proofErr w:type="gramEnd"/>
      <w:r w:rsidRPr="00FB4BC9">
        <w:rPr>
          <w:sz w:val="28"/>
          <w:szCs w:val="28"/>
        </w:rPr>
        <w:t xml:space="preserve"> СМАРТ) на закрепление, повторение и обобщение материала. Таким образом, дидактические игры и новые технологии на занятиях пополняют, углубляют и расширяют знания, является средством всестороннего развития ребёнка, его умственных, интеллектуальных и творческих способностей. Для закрепления материала ребята принимают участие в дистанционных викторинах. Дети являются победителями Республиканских и районных конкурсов.</w:t>
      </w:r>
    </w:p>
    <w:p w:rsidR="0067415B" w:rsidRPr="00FB4BC9" w:rsidRDefault="0067415B" w:rsidP="0067415B">
      <w:pPr>
        <w:rPr>
          <w:sz w:val="28"/>
          <w:szCs w:val="28"/>
        </w:rPr>
      </w:pPr>
    </w:p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t>Для повышения умственной работоспособности детей, предупреждения преждевременного наступления утомления, проводят занятия в сенсорной комнате с использованием светового песочного стола.</w:t>
      </w:r>
    </w:p>
    <w:p w:rsidR="0067415B" w:rsidRPr="00FB4BC9" w:rsidRDefault="0067415B" w:rsidP="0067415B">
      <w:pPr>
        <w:rPr>
          <w:sz w:val="28"/>
          <w:szCs w:val="28"/>
        </w:rPr>
      </w:pPr>
      <w:r w:rsidRPr="00FB4BC9">
        <w:rPr>
          <w:sz w:val="28"/>
          <w:szCs w:val="28"/>
        </w:rPr>
        <w:t>В заключени</w:t>
      </w:r>
      <w:proofErr w:type="gramStart"/>
      <w:r w:rsidRPr="00FB4BC9">
        <w:rPr>
          <w:sz w:val="28"/>
          <w:szCs w:val="28"/>
        </w:rPr>
        <w:t>и</w:t>
      </w:r>
      <w:proofErr w:type="gramEnd"/>
      <w:r w:rsidRPr="00FB4BC9">
        <w:rPr>
          <w:sz w:val="28"/>
          <w:szCs w:val="28"/>
        </w:rPr>
        <w:t xml:space="preserve"> хочется отметить, что 2021 год показал, что для полноценной работы нам всем необходимо изучать новые технологии, уметь пользоваться не только компьютером, но и другими приложениями (</w:t>
      </w:r>
      <w:proofErr w:type="spellStart"/>
      <w:r w:rsidRPr="00FB4BC9">
        <w:rPr>
          <w:sz w:val="28"/>
          <w:szCs w:val="28"/>
        </w:rPr>
        <w:t>zoom</w:t>
      </w:r>
      <w:proofErr w:type="spellEnd"/>
      <w:r w:rsidRPr="00FB4BC9">
        <w:rPr>
          <w:sz w:val="28"/>
          <w:szCs w:val="28"/>
        </w:rPr>
        <w:t>, конструкторы для создания викторин, тестов и др.). Это пригодится для дальнейшей работы с детьми, чтобы повысить их интерес к учебно-познавательной деятельности. Грамотное сочетание традиционных сре</w:t>
      </w:r>
      <w:proofErr w:type="gramStart"/>
      <w:r w:rsidRPr="00FB4BC9">
        <w:rPr>
          <w:sz w:val="28"/>
          <w:szCs w:val="28"/>
        </w:rPr>
        <w:t>дств с пр</w:t>
      </w:r>
      <w:proofErr w:type="gramEnd"/>
      <w:r w:rsidRPr="00FB4BC9">
        <w:rPr>
          <w:sz w:val="28"/>
          <w:szCs w:val="28"/>
        </w:rPr>
        <w:t>именением интерактивного обучения решает многие проблемы в обучении детей с ОВЗ и их умственному развитию.</w:t>
      </w:r>
    </w:p>
    <w:p w:rsidR="0067415B" w:rsidRDefault="0067415B" w:rsidP="0067415B"/>
    <w:p w:rsidR="00D670D6" w:rsidRDefault="00D670D6"/>
    <w:sectPr w:rsidR="00D67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15B"/>
    <w:rsid w:val="0054599E"/>
    <w:rsid w:val="0067415B"/>
    <w:rsid w:val="00B36809"/>
    <w:rsid w:val="00D670D6"/>
    <w:rsid w:val="00FB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2022-01-23T09:21:00Z</dcterms:created>
  <dcterms:modified xsi:type="dcterms:W3CDTF">2022-01-23T09:26:00Z</dcterms:modified>
</cp:coreProperties>
</file>