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406" w:rsidRDefault="00427406" w:rsidP="004274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автономное общеобразовательное учреждение </w:t>
      </w:r>
    </w:p>
    <w:p w:rsidR="00427406" w:rsidRDefault="00427406" w:rsidP="004274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«Средняя общеобразовательная школа№ 7 им. Героя Социалистического Труда В.Н.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Перегудова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:rsidR="00370938" w:rsidRDefault="00427406" w:rsidP="004274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Балаково Саратовской области</w:t>
      </w:r>
    </w:p>
    <w:p w:rsidR="00427406" w:rsidRDefault="00427406" w:rsidP="004274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406" w:rsidRDefault="00370938" w:rsidP="006A0A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Название работы: </w:t>
      </w:r>
      <w:r w:rsidR="00427406">
        <w:rPr>
          <w:rFonts w:ascii="Times New Roman" w:hAnsi="Times New Roman" w:cs="Times New Roman"/>
          <w:b/>
          <w:sz w:val="28"/>
          <w:szCs w:val="28"/>
        </w:rPr>
        <w:t xml:space="preserve">Внеклассное мероприятие </w:t>
      </w:r>
    </w:p>
    <w:p w:rsidR="007D090E" w:rsidRDefault="006A0A6A" w:rsidP="006A0A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73C">
        <w:rPr>
          <w:rFonts w:ascii="Times New Roman" w:hAnsi="Times New Roman" w:cs="Times New Roman"/>
          <w:b/>
          <w:sz w:val="28"/>
          <w:szCs w:val="28"/>
        </w:rPr>
        <w:t>«Герои битвы за Москву»</w:t>
      </w:r>
    </w:p>
    <w:p w:rsidR="00427406" w:rsidRPr="008672A7" w:rsidRDefault="00427406" w:rsidP="006A0A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(сценарий)</w:t>
      </w:r>
    </w:p>
    <w:p w:rsidR="00370938" w:rsidRDefault="00370938" w:rsidP="006A0A6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02830E1" wp14:editId="1129118A">
            <wp:extent cx="4248150" cy="25618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1275" t="21949" r="18537" b="24215"/>
                    <a:stretch/>
                  </pic:blipFill>
                  <pic:spPr bwMode="auto">
                    <a:xfrm>
                      <a:off x="0" y="0"/>
                      <a:ext cx="4247019" cy="256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0938" w:rsidRPr="00370938" w:rsidRDefault="00370938" w:rsidP="006A0A6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A0A6A" w:rsidRDefault="006A0A6A" w:rsidP="006A0A6A">
      <w:pPr>
        <w:jc w:val="center"/>
        <w:rPr>
          <w:rFonts w:ascii="Times New Roman" w:hAnsi="Times New Roman" w:cs="Times New Roman"/>
          <w:sz w:val="28"/>
          <w:szCs w:val="28"/>
        </w:rPr>
      </w:pPr>
      <w:r w:rsidRPr="00370938">
        <w:rPr>
          <w:rFonts w:ascii="Times New Roman" w:hAnsi="Times New Roman" w:cs="Times New Roman"/>
          <w:b/>
          <w:sz w:val="28"/>
          <w:szCs w:val="28"/>
        </w:rPr>
        <w:t xml:space="preserve">Автор сценария: </w:t>
      </w:r>
      <w:proofErr w:type="spellStart"/>
      <w:r w:rsidRPr="00370938">
        <w:rPr>
          <w:rFonts w:ascii="Times New Roman" w:hAnsi="Times New Roman" w:cs="Times New Roman"/>
          <w:b/>
          <w:sz w:val="28"/>
          <w:szCs w:val="28"/>
        </w:rPr>
        <w:t>Хачпанова</w:t>
      </w:r>
      <w:proofErr w:type="spellEnd"/>
      <w:r w:rsidRPr="00370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938" w:rsidRPr="00370938">
        <w:rPr>
          <w:rFonts w:ascii="Times New Roman" w:hAnsi="Times New Roman" w:cs="Times New Roman"/>
          <w:b/>
          <w:sz w:val="28"/>
          <w:szCs w:val="28"/>
        </w:rPr>
        <w:t xml:space="preserve">Марина Витальевна, </w:t>
      </w:r>
      <w:r w:rsidRPr="00370938">
        <w:rPr>
          <w:rFonts w:ascii="Times New Roman" w:hAnsi="Times New Roman" w:cs="Times New Roman"/>
          <w:b/>
          <w:sz w:val="28"/>
          <w:szCs w:val="28"/>
        </w:rPr>
        <w:t>зав.</w:t>
      </w:r>
      <w:r w:rsidR="00D57C78" w:rsidRPr="003709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0938">
        <w:rPr>
          <w:rFonts w:ascii="Times New Roman" w:hAnsi="Times New Roman" w:cs="Times New Roman"/>
          <w:b/>
          <w:sz w:val="28"/>
          <w:szCs w:val="28"/>
        </w:rPr>
        <w:t>библиотекой</w:t>
      </w:r>
      <w:r w:rsidR="00370938" w:rsidRPr="00370938">
        <w:rPr>
          <w:rFonts w:ascii="Times New Roman" w:hAnsi="Times New Roman" w:cs="Times New Roman"/>
          <w:b/>
          <w:sz w:val="28"/>
          <w:szCs w:val="28"/>
        </w:rPr>
        <w:t xml:space="preserve"> МАОУ СОШ № 7 г.</w:t>
      </w:r>
      <w:r w:rsidR="00427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938" w:rsidRPr="00370938">
        <w:rPr>
          <w:rFonts w:ascii="Times New Roman" w:hAnsi="Times New Roman" w:cs="Times New Roman"/>
          <w:b/>
          <w:sz w:val="28"/>
          <w:szCs w:val="28"/>
        </w:rPr>
        <w:t>Балаково Саратовской области</w:t>
      </w:r>
      <w:r w:rsidR="00370938">
        <w:rPr>
          <w:rFonts w:ascii="Times New Roman" w:hAnsi="Times New Roman" w:cs="Times New Roman"/>
          <w:sz w:val="28"/>
          <w:szCs w:val="28"/>
        </w:rPr>
        <w:t>.</w:t>
      </w:r>
    </w:p>
    <w:p w:rsidR="00370938" w:rsidRDefault="00370938" w:rsidP="006A0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41</w:t>
      </w:r>
      <w:r w:rsidRPr="003709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849, г.</w:t>
      </w:r>
      <w:r w:rsidRPr="0037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Балаково Саратовской области, ул. Комсомольская, 31.</w:t>
      </w:r>
    </w:p>
    <w:p w:rsidR="00370938" w:rsidRDefault="00370938" w:rsidP="006A0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8 917 208 39 50.</w:t>
      </w:r>
    </w:p>
    <w:p w:rsidR="00370938" w:rsidRPr="00370938" w:rsidRDefault="00370938" w:rsidP="006A0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7093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370938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9B42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Khachpanova</w:t>
        </w:r>
        <w:r w:rsidRPr="00370938">
          <w:rPr>
            <w:rStyle w:val="a4"/>
            <w:rFonts w:ascii="Times New Roman" w:hAnsi="Times New Roman" w:cs="Times New Roman"/>
            <w:sz w:val="28"/>
            <w:szCs w:val="28"/>
          </w:rPr>
          <w:t>60@</w:t>
        </w:r>
        <w:r w:rsidRPr="009B42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37093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42B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370938" w:rsidRPr="00370938" w:rsidRDefault="00FD76DC" w:rsidP="006A0A6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2021-2022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r w:rsidR="00370938" w:rsidRPr="003709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938" w:rsidRPr="00370938" w:rsidRDefault="00370938" w:rsidP="006A0A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938" w:rsidRPr="00370938" w:rsidRDefault="0025068F" w:rsidP="006A0A6A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6E">
        <w:rPr>
          <w:rFonts w:ascii="Tahoma" w:eastAsia="Times New Roman" w:hAnsi="Tahoma" w:cs="Tahoma"/>
          <w:bCs/>
          <w:noProof/>
          <w:sz w:val="28"/>
          <w:szCs w:val="28"/>
          <w:lang w:eastAsia="ru-RU"/>
        </w:rPr>
        <w:drawing>
          <wp:inline distT="0" distB="0" distL="0" distR="0" wp14:anchorId="31435AAF" wp14:editId="7FFACA34">
            <wp:extent cx="685800" cy="457200"/>
            <wp:effectExtent l="0" t="0" r="0" b="0"/>
            <wp:docPr id="5" name="Рисунок 5" descr="http://zanimatika.narod.ru/Len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animatika.narod.ru/Lent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938" w:rsidRPr="00370938" w:rsidRDefault="00370938" w:rsidP="006A0A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938" w:rsidRPr="00370938" w:rsidRDefault="00370938" w:rsidP="006A0A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0938" w:rsidRPr="00370938" w:rsidRDefault="00370938" w:rsidP="003709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773C">
        <w:rPr>
          <w:rFonts w:ascii="Times New Roman" w:hAnsi="Times New Roman" w:cs="Times New Roman"/>
          <w:b/>
          <w:sz w:val="28"/>
          <w:szCs w:val="28"/>
        </w:rPr>
        <w:lastRenderedPageBreak/>
        <w:t>Возраст</w:t>
      </w:r>
      <w:r w:rsidR="00922626">
        <w:rPr>
          <w:rFonts w:ascii="Times New Roman" w:hAnsi="Times New Roman" w:cs="Times New Roman"/>
          <w:b/>
          <w:sz w:val="28"/>
          <w:szCs w:val="28"/>
        </w:rPr>
        <w:t>ные группы учащихся</w:t>
      </w:r>
      <w:r w:rsidRPr="0048773C">
        <w:rPr>
          <w:rFonts w:ascii="Times New Roman" w:hAnsi="Times New Roman" w:cs="Times New Roman"/>
          <w:b/>
          <w:sz w:val="28"/>
          <w:szCs w:val="28"/>
        </w:rPr>
        <w:t>: 8-</w:t>
      </w:r>
      <w:r w:rsidR="009226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773C">
        <w:rPr>
          <w:rFonts w:ascii="Times New Roman" w:hAnsi="Times New Roman" w:cs="Times New Roman"/>
          <w:b/>
          <w:sz w:val="28"/>
          <w:szCs w:val="28"/>
        </w:rPr>
        <w:t>11 класс</w:t>
      </w:r>
    </w:p>
    <w:p w:rsidR="00370938" w:rsidRPr="00370938" w:rsidRDefault="00370938" w:rsidP="0037093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7093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Цели и задачи:</w:t>
      </w:r>
    </w:p>
    <w:p w:rsidR="00370938" w:rsidRPr="00370938" w:rsidRDefault="00370938" w:rsidP="003709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0938">
        <w:rPr>
          <w:rFonts w:ascii="Times New Roman" w:eastAsiaTheme="min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>Развитие у молодежи гражданственности, патриотизма как важнейших духовно-нравственных и социальных ценностей, формирование у нее профессионально значимых качеств, умений и готовности к их активному проявлению в различных сферах жизни общества.</w:t>
      </w:r>
    </w:p>
    <w:p w:rsidR="00922626" w:rsidRDefault="00922626" w:rsidP="00956A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6A29">
        <w:rPr>
          <w:rFonts w:ascii="Times New Roman" w:hAnsi="Times New Roman" w:cs="Times New Roman"/>
          <w:b/>
          <w:sz w:val="28"/>
          <w:szCs w:val="28"/>
        </w:rPr>
        <w:t>Формы и методы реализации</w:t>
      </w:r>
      <w:r w:rsidRPr="00922626">
        <w:rPr>
          <w:rFonts w:ascii="Times New Roman" w:hAnsi="Times New Roman" w:cs="Times New Roman"/>
          <w:sz w:val="28"/>
          <w:szCs w:val="28"/>
        </w:rPr>
        <w:t>: сообщения докладчиков, выступления ведущих, чтецов, подготовка номера художественной самодеятельности. Сопровождается показом отрывков из документальных или художественных фильмов, видеоролик</w:t>
      </w:r>
      <w:r>
        <w:rPr>
          <w:rFonts w:ascii="Times New Roman" w:hAnsi="Times New Roman" w:cs="Times New Roman"/>
          <w:sz w:val="28"/>
          <w:szCs w:val="28"/>
        </w:rPr>
        <w:t>ов, прослушиванием аудиозаписей. Ребята могут осуществить «нарезку» сами, подготавливают номер художественной самодеятельности под руководством педагогов.</w:t>
      </w:r>
    </w:p>
    <w:p w:rsidR="00922626" w:rsidRDefault="00922626" w:rsidP="00956A2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72A7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72A7" w:rsidRP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Воспитание продолжателя славных традиций гражданской ответственности, преданности интересам Родины, заложенных старшими поколениями россиян</w:t>
      </w:r>
      <w:r w:rsid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формирование </w:t>
      </w:r>
      <w:r w:rsidR="008672A7" w:rsidRP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чувства патриотизма, гражданственности, нравственной культуры у учащихся, </w:t>
      </w:r>
      <w:r w:rsid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развития чувства необходимости выражения</w:t>
      </w:r>
      <w:r w:rsidR="008672A7" w:rsidRP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общественного признания и благодарности Героям</w:t>
      </w:r>
      <w:r w:rsid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сохранения исторической памяти об их подвигах</w:t>
      </w:r>
      <w:r w:rsidR="008672A7" w:rsidRPr="008672A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8672A7">
        <w:rPr>
          <w:rFonts w:ascii="Arial Narrow" w:hAnsi="Arial Narrow"/>
          <w:color w:val="222222"/>
          <w:shd w:val="clear" w:color="auto" w:fill="FFFFFF"/>
        </w:rPr>
        <w:t xml:space="preserve"> </w:t>
      </w:r>
    </w:p>
    <w:p w:rsidR="008672A7" w:rsidRPr="00956A29" w:rsidRDefault="008672A7" w:rsidP="00956A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56A29">
        <w:rPr>
          <w:rFonts w:ascii="Times New Roman" w:hAnsi="Times New Roman" w:cs="Times New Roman"/>
          <w:b/>
          <w:sz w:val="28"/>
          <w:szCs w:val="28"/>
        </w:rPr>
        <w:t>Кто принимает участие в подготовке</w:t>
      </w:r>
      <w:r w:rsidR="00956A29">
        <w:rPr>
          <w:rFonts w:ascii="Times New Roman" w:hAnsi="Times New Roman" w:cs="Times New Roman"/>
          <w:b/>
          <w:sz w:val="28"/>
          <w:szCs w:val="28"/>
        </w:rPr>
        <w:t xml:space="preserve"> и проведении</w:t>
      </w:r>
      <w:r w:rsidRPr="00956A29">
        <w:rPr>
          <w:rFonts w:ascii="Times New Roman" w:hAnsi="Times New Roman" w:cs="Times New Roman"/>
          <w:b/>
          <w:sz w:val="28"/>
          <w:szCs w:val="28"/>
        </w:rPr>
        <w:t xml:space="preserve"> Урока мужества? </w:t>
      </w:r>
    </w:p>
    <w:p w:rsidR="00922626" w:rsidRDefault="008672A7" w:rsidP="00956A2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центра (школьного музея, Уголка Боевой Славы), актив (педагоги,</w:t>
      </w:r>
      <w:r w:rsidR="00956A29">
        <w:rPr>
          <w:rFonts w:ascii="Times New Roman" w:hAnsi="Times New Roman" w:cs="Times New Roman"/>
          <w:sz w:val="28"/>
          <w:szCs w:val="28"/>
        </w:rPr>
        <w:t xml:space="preserve"> старш</w:t>
      </w:r>
      <w:r>
        <w:rPr>
          <w:rFonts w:ascii="Times New Roman" w:hAnsi="Times New Roman" w:cs="Times New Roman"/>
          <w:sz w:val="28"/>
          <w:szCs w:val="28"/>
        </w:rPr>
        <w:t>еклассники),</w:t>
      </w:r>
      <w:r w:rsidR="00956A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A29">
        <w:rPr>
          <w:rFonts w:ascii="Times New Roman" w:hAnsi="Times New Roman" w:cs="Times New Roman"/>
          <w:sz w:val="28"/>
          <w:szCs w:val="28"/>
        </w:rPr>
        <w:t>зам</w:t>
      </w:r>
      <w:r>
        <w:rPr>
          <w:rFonts w:ascii="Times New Roman" w:hAnsi="Times New Roman" w:cs="Times New Roman"/>
          <w:sz w:val="28"/>
          <w:szCs w:val="28"/>
        </w:rPr>
        <w:t>.директора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ВР, учитель музыки, ритмики</w:t>
      </w:r>
      <w:r w:rsidR="00956A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56A29">
        <w:rPr>
          <w:rFonts w:ascii="Times New Roman" w:hAnsi="Times New Roman" w:cs="Times New Roman"/>
          <w:sz w:val="28"/>
          <w:szCs w:val="28"/>
        </w:rPr>
        <w:t>шк.библиотека</w:t>
      </w:r>
      <w:r w:rsidR="00427406">
        <w:rPr>
          <w:rFonts w:ascii="Times New Roman" w:hAnsi="Times New Roman" w:cs="Times New Roman"/>
          <w:sz w:val="28"/>
          <w:szCs w:val="28"/>
        </w:rPr>
        <w:t>рь</w:t>
      </w:r>
      <w:proofErr w:type="spellEnd"/>
      <w:r w:rsidR="00427406">
        <w:rPr>
          <w:rFonts w:ascii="Times New Roman" w:hAnsi="Times New Roman" w:cs="Times New Roman"/>
          <w:sz w:val="28"/>
          <w:szCs w:val="28"/>
        </w:rPr>
        <w:t xml:space="preserve"> </w:t>
      </w:r>
      <w:r w:rsidR="00956A29">
        <w:rPr>
          <w:rFonts w:ascii="Times New Roman" w:hAnsi="Times New Roman" w:cs="Times New Roman"/>
          <w:sz w:val="28"/>
          <w:szCs w:val="28"/>
        </w:rPr>
        <w:t>(</w:t>
      </w:r>
      <w:r w:rsidR="00922626">
        <w:rPr>
          <w:rFonts w:ascii="Times New Roman" w:hAnsi="Times New Roman" w:cs="Times New Roman"/>
          <w:sz w:val="28"/>
          <w:szCs w:val="28"/>
        </w:rPr>
        <w:t xml:space="preserve">организует тематическую </w:t>
      </w:r>
      <w:proofErr w:type="spellStart"/>
      <w:r w:rsidR="00922626">
        <w:rPr>
          <w:rFonts w:ascii="Times New Roman" w:hAnsi="Times New Roman" w:cs="Times New Roman"/>
          <w:sz w:val="28"/>
          <w:szCs w:val="28"/>
        </w:rPr>
        <w:t>книжно</w:t>
      </w:r>
      <w:proofErr w:type="spellEnd"/>
      <w:r w:rsidR="00922626">
        <w:rPr>
          <w:rFonts w:ascii="Times New Roman" w:hAnsi="Times New Roman" w:cs="Times New Roman"/>
          <w:sz w:val="28"/>
          <w:szCs w:val="28"/>
        </w:rPr>
        <w:t>-иллюстративную выставку</w:t>
      </w:r>
      <w:r w:rsidR="00956A29">
        <w:rPr>
          <w:rFonts w:ascii="Times New Roman" w:hAnsi="Times New Roman" w:cs="Times New Roman"/>
          <w:sz w:val="28"/>
          <w:szCs w:val="28"/>
        </w:rPr>
        <w:t xml:space="preserve">, помогает активу в поиске материалов) </w:t>
      </w:r>
      <w:r w:rsidR="00922626">
        <w:rPr>
          <w:rFonts w:ascii="Times New Roman" w:hAnsi="Times New Roman" w:cs="Times New Roman"/>
          <w:sz w:val="28"/>
          <w:szCs w:val="28"/>
        </w:rPr>
        <w:t xml:space="preserve">и т.д. </w:t>
      </w:r>
    </w:p>
    <w:p w:rsidR="00427406" w:rsidRPr="00427406" w:rsidRDefault="00427406" w:rsidP="00956A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27406">
        <w:rPr>
          <w:rFonts w:ascii="Times New Roman" w:hAnsi="Times New Roman" w:cs="Times New Roman"/>
          <w:b/>
          <w:sz w:val="28"/>
          <w:szCs w:val="28"/>
        </w:rPr>
        <w:t>Обос</w:t>
      </w:r>
      <w:r>
        <w:rPr>
          <w:rFonts w:ascii="Times New Roman" w:hAnsi="Times New Roman" w:cs="Times New Roman"/>
          <w:b/>
          <w:sz w:val="28"/>
          <w:szCs w:val="28"/>
        </w:rPr>
        <w:t>нование выбора направленности внеклассного мероприятия</w:t>
      </w:r>
    </w:p>
    <w:p w:rsidR="00427406" w:rsidRDefault="00427406" w:rsidP="00427406">
      <w:pPr>
        <w:pStyle w:val="a3"/>
        <w:spacing w:before="0" w:beforeAutospacing="0" w:after="0" w:afterAutospacing="0"/>
        <w:jc w:val="right"/>
        <w:textAlignment w:val="baseline"/>
        <w:rPr>
          <w:rFonts w:eastAsiaTheme="majorEastAsia"/>
          <w:bCs/>
          <w:kern w:val="24"/>
        </w:rPr>
      </w:pPr>
      <w:r w:rsidRPr="00D57C78">
        <w:rPr>
          <w:rFonts w:eastAsiaTheme="majorEastAsia"/>
          <w:bCs/>
          <w:kern w:val="24"/>
        </w:rPr>
        <w:t>От того, как сегодня мы</w:t>
      </w:r>
      <w:r>
        <w:rPr>
          <w:rFonts w:eastAsiaTheme="majorEastAsia"/>
          <w:bCs/>
          <w:kern w:val="24"/>
        </w:rPr>
        <w:t xml:space="preserve"> </w:t>
      </w:r>
      <w:r w:rsidRPr="00D57C78">
        <w:rPr>
          <w:rFonts w:eastAsiaTheme="majorEastAsia"/>
          <w:bCs/>
          <w:kern w:val="24"/>
        </w:rPr>
        <w:t>воспитываем молодежь,</w:t>
      </w:r>
      <w:r>
        <w:rPr>
          <w:rFonts w:eastAsiaTheme="majorEastAsia"/>
          <w:bCs/>
          <w:kern w:val="24"/>
        </w:rPr>
        <w:t xml:space="preserve"> </w:t>
      </w:r>
      <w:r w:rsidRPr="00D57C78">
        <w:rPr>
          <w:rFonts w:eastAsiaTheme="majorEastAsia"/>
          <w:bCs/>
          <w:kern w:val="24"/>
        </w:rPr>
        <w:t xml:space="preserve">зависит </w:t>
      </w:r>
    </w:p>
    <w:p w:rsidR="00427406" w:rsidRPr="00D57C78" w:rsidRDefault="00427406" w:rsidP="00427406">
      <w:pPr>
        <w:pStyle w:val="a3"/>
        <w:spacing w:before="0" w:beforeAutospacing="0" w:after="0" w:afterAutospacing="0"/>
        <w:jc w:val="right"/>
        <w:textAlignment w:val="baseline"/>
        <w:rPr>
          <w:rFonts w:eastAsiaTheme="majorEastAsia"/>
          <w:bCs/>
          <w:kern w:val="24"/>
        </w:rPr>
      </w:pPr>
      <w:r w:rsidRPr="00D57C78">
        <w:rPr>
          <w:rFonts w:eastAsiaTheme="majorEastAsia"/>
          <w:bCs/>
          <w:kern w:val="24"/>
        </w:rPr>
        <w:t>будущее России</w:t>
      </w:r>
      <w:r>
        <w:rPr>
          <w:rFonts w:eastAsiaTheme="majorEastAsia"/>
          <w:bCs/>
          <w:kern w:val="24"/>
        </w:rPr>
        <w:t xml:space="preserve"> </w:t>
      </w:r>
      <w:r w:rsidRPr="00D57C78">
        <w:rPr>
          <w:rFonts w:eastAsiaTheme="majorEastAsia"/>
          <w:bCs/>
          <w:kern w:val="24"/>
        </w:rPr>
        <w:t>как современного,</w:t>
      </w:r>
      <w:r>
        <w:rPr>
          <w:rFonts w:eastAsiaTheme="majorEastAsia"/>
          <w:bCs/>
          <w:kern w:val="24"/>
        </w:rPr>
        <w:t xml:space="preserve"> </w:t>
      </w:r>
      <w:r w:rsidRPr="00D57C78">
        <w:rPr>
          <w:rFonts w:eastAsiaTheme="majorEastAsia"/>
          <w:bCs/>
          <w:kern w:val="24"/>
        </w:rPr>
        <w:t>эффективного государства.</w:t>
      </w:r>
    </w:p>
    <w:p w:rsidR="00427406" w:rsidRPr="00922626" w:rsidRDefault="00427406" w:rsidP="00427406">
      <w:pPr>
        <w:pStyle w:val="a3"/>
        <w:spacing w:before="0" w:beforeAutospacing="0" w:after="0" w:afterAutospacing="0"/>
        <w:jc w:val="right"/>
        <w:textAlignment w:val="baseline"/>
      </w:pPr>
      <w:r w:rsidRPr="00D57C78">
        <w:rPr>
          <w:rFonts w:eastAsiaTheme="majorEastAsia"/>
          <w:bCs/>
          <w:kern w:val="24"/>
        </w:rPr>
        <w:t>В.В. Путин</w:t>
      </w:r>
    </w:p>
    <w:p w:rsidR="00427406" w:rsidRPr="00922626" w:rsidRDefault="00427406" w:rsidP="00427406">
      <w:pPr>
        <w:spacing w:after="0" w:line="240" w:lineRule="auto"/>
        <w:ind w:firstLine="708"/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</w:pPr>
      <w:r w:rsidRPr="00370938"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Патриотизм - это олицетворение любви к своей Родине, сопричастность с ее историей, природой, достижениями, проблемами, притягательными и неотделимыми в силу своей неповторимости и незаменимости, составляющими духовно- нравственную основу личности, формирующими ее гражданскую позицию и потребность в достойном, самоотверженном, вплоть до самопожертвования, служении Отечеству Патриотизм представляет собой своего рода фундамент общественной и государственной систем, духовно-нравственную основу их </w:t>
      </w:r>
      <w:r>
        <w:rPr>
          <w:rFonts w:ascii="Times New Roman" w:eastAsiaTheme="majorEastAsia" w:hAnsi="Times New Roman" w:cs="Times New Roman"/>
          <w:bCs/>
          <w:color w:val="000000" w:themeColor="text1"/>
          <w:kern w:val="24"/>
          <w:sz w:val="28"/>
          <w:szCs w:val="28"/>
          <w:lang w:eastAsia="ru-RU"/>
        </w:rPr>
        <w:t xml:space="preserve">жизнеспособности и эффективного функционирования. </w:t>
      </w:r>
    </w:p>
    <w:p w:rsidR="00922626" w:rsidRDefault="00922626" w:rsidP="003B4E29">
      <w:pPr>
        <w:rPr>
          <w:rFonts w:ascii="Times New Roman" w:hAnsi="Times New Roman" w:cs="Times New Roman"/>
          <w:sz w:val="28"/>
          <w:szCs w:val="28"/>
        </w:rPr>
      </w:pPr>
    </w:p>
    <w:p w:rsidR="00427406" w:rsidRDefault="00427406" w:rsidP="003B4E29">
      <w:pPr>
        <w:rPr>
          <w:rFonts w:ascii="Times New Roman" w:hAnsi="Times New Roman" w:cs="Times New Roman"/>
          <w:sz w:val="28"/>
          <w:szCs w:val="28"/>
        </w:rPr>
      </w:pPr>
    </w:p>
    <w:p w:rsidR="00427406" w:rsidRDefault="00427406" w:rsidP="003B4E29">
      <w:pPr>
        <w:rPr>
          <w:rFonts w:ascii="Times New Roman" w:hAnsi="Times New Roman" w:cs="Times New Roman"/>
          <w:sz w:val="28"/>
          <w:szCs w:val="28"/>
        </w:rPr>
      </w:pPr>
    </w:p>
    <w:p w:rsidR="00427406" w:rsidRPr="00922626" w:rsidRDefault="00427406" w:rsidP="003B4E29">
      <w:pPr>
        <w:rPr>
          <w:rFonts w:ascii="Times New Roman" w:hAnsi="Times New Roman" w:cs="Times New Roman"/>
          <w:sz w:val="28"/>
          <w:szCs w:val="28"/>
        </w:rPr>
      </w:pPr>
    </w:p>
    <w:p w:rsidR="00922626" w:rsidRPr="00956A29" w:rsidRDefault="00922626" w:rsidP="0092262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56A2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Сценарий «Герои битвы за Москву». 8-11 </w:t>
      </w:r>
      <w:proofErr w:type="spellStart"/>
      <w:r w:rsidRPr="00956A29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956A29">
        <w:rPr>
          <w:rFonts w:ascii="Times New Roman" w:hAnsi="Times New Roman" w:cs="Times New Roman"/>
          <w:b/>
          <w:sz w:val="28"/>
          <w:szCs w:val="28"/>
        </w:rPr>
        <w:t>.</w:t>
      </w:r>
      <w:r w:rsidR="00427406">
        <w:rPr>
          <w:rFonts w:ascii="Times New Roman" w:hAnsi="Times New Roman" w:cs="Times New Roman"/>
          <w:b/>
          <w:sz w:val="28"/>
          <w:szCs w:val="28"/>
        </w:rPr>
        <w:t xml:space="preserve"> Автор сценария: </w:t>
      </w:r>
      <w:proofErr w:type="spellStart"/>
      <w:r w:rsidR="00427406">
        <w:rPr>
          <w:rFonts w:ascii="Times New Roman" w:hAnsi="Times New Roman" w:cs="Times New Roman"/>
          <w:b/>
          <w:sz w:val="28"/>
          <w:szCs w:val="28"/>
        </w:rPr>
        <w:t>Хачпанова</w:t>
      </w:r>
      <w:proofErr w:type="spellEnd"/>
      <w:r w:rsidR="00427406">
        <w:rPr>
          <w:rFonts w:ascii="Times New Roman" w:hAnsi="Times New Roman" w:cs="Times New Roman"/>
          <w:b/>
          <w:sz w:val="28"/>
          <w:szCs w:val="28"/>
        </w:rPr>
        <w:t xml:space="preserve"> М.В., </w:t>
      </w:r>
      <w:proofErr w:type="spellStart"/>
      <w:r w:rsidR="00427406">
        <w:rPr>
          <w:rFonts w:ascii="Times New Roman" w:hAnsi="Times New Roman" w:cs="Times New Roman"/>
          <w:b/>
          <w:sz w:val="28"/>
          <w:szCs w:val="28"/>
        </w:rPr>
        <w:t>зав.шк.библиотекой</w:t>
      </w:r>
      <w:proofErr w:type="spellEnd"/>
      <w:r w:rsidR="00427406">
        <w:rPr>
          <w:rFonts w:ascii="Times New Roman" w:hAnsi="Times New Roman" w:cs="Times New Roman"/>
          <w:b/>
          <w:sz w:val="28"/>
          <w:szCs w:val="28"/>
        </w:rPr>
        <w:t xml:space="preserve"> МАОУ СОШ № 7 г. Балаково.</w:t>
      </w:r>
    </w:p>
    <w:p w:rsidR="00922626" w:rsidRPr="00922626" w:rsidRDefault="00922626" w:rsidP="0092262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22626">
        <w:rPr>
          <w:rFonts w:ascii="Times New Roman" w:hAnsi="Times New Roman" w:cs="Times New Roman"/>
          <w:sz w:val="24"/>
          <w:szCs w:val="24"/>
        </w:rPr>
        <w:t xml:space="preserve">Место проведения: школьный центр «Патриот» (Уголок Боевой Славы). </w:t>
      </w:r>
    </w:p>
    <w:p w:rsidR="00C3397E" w:rsidRPr="0048773C" w:rsidRDefault="005D4EAC">
      <w:pPr>
        <w:rPr>
          <w:rFonts w:ascii="Times New Roman" w:hAnsi="Times New Roman" w:cs="Times New Roman"/>
          <w:sz w:val="28"/>
          <w:szCs w:val="28"/>
        </w:rPr>
      </w:pPr>
      <w:r w:rsidRPr="00427406">
        <w:rPr>
          <w:rFonts w:ascii="Times New Roman" w:hAnsi="Times New Roman" w:cs="Times New Roman"/>
          <w:b/>
          <w:sz w:val="28"/>
          <w:szCs w:val="28"/>
        </w:rPr>
        <w:t>Педагог (</w:t>
      </w:r>
      <w:proofErr w:type="spellStart"/>
      <w:r w:rsidR="00427406" w:rsidRPr="00427406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="00427406" w:rsidRPr="0042740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27406">
        <w:rPr>
          <w:rFonts w:ascii="Times New Roman" w:hAnsi="Times New Roman" w:cs="Times New Roman"/>
          <w:b/>
          <w:sz w:val="28"/>
          <w:szCs w:val="28"/>
        </w:rPr>
        <w:t>рук-ль).</w:t>
      </w:r>
      <w:r w:rsidRPr="0048773C">
        <w:rPr>
          <w:rFonts w:ascii="Times New Roman" w:hAnsi="Times New Roman" w:cs="Times New Roman"/>
          <w:sz w:val="28"/>
          <w:szCs w:val="28"/>
        </w:rPr>
        <w:t xml:space="preserve"> Объявляет о том, что </w:t>
      </w:r>
      <w:r w:rsidR="00427406">
        <w:rPr>
          <w:rFonts w:ascii="Times New Roman" w:hAnsi="Times New Roman" w:cs="Times New Roman"/>
          <w:sz w:val="28"/>
          <w:szCs w:val="28"/>
        </w:rPr>
        <w:t xml:space="preserve">внеклассное мероприятие </w:t>
      </w:r>
      <w:r w:rsidRPr="0048773C">
        <w:rPr>
          <w:rFonts w:ascii="Times New Roman" w:hAnsi="Times New Roman" w:cs="Times New Roman"/>
          <w:sz w:val="28"/>
          <w:szCs w:val="28"/>
        </w:rPr>
        <w:t>посвящен</w:t>
      </w:r>
      <w:r w:rsidR="00427406">
        <w:rPr>
          <w:rFonts w:ascii="Times New Roman" w:hAnsi="Times New Roman" w:cs="Times New Roman"/>
          <w:sz w:val="28"/>
          <w:szCs w:val="28"/>
        </w:rPr>
        <w:t>о</w:t>
      </w:r>
      <w:r w:rsidRPr="0048773C">
        <w:rPr>
          <w:rFonts w:ascii="Times New Roman" w:hAnsi="Times New Roman" w:cs="Times New Roman"/>
          <w:sz w:val="28"/>
          <w:szCs w:val="28"/>
        </w:rPr>
        <w:t xml:space="preserve"> … (Дню Героя Отечества, Дню неизвестного солдата,</w:t>
      </w:r>
      <w:r w:rsidR="00427406">
        <w:rPr>
          <w:rFonts w:ascii="Times New Roman" w:hAnsi="Times New Roman" w:cs="Times New Roman"/>
          <w:sz w:val="28"/>
          <w:szCs w:val="28"/>
        </w:rPr>
        <w:t xml:space="preserve"> началу контрнаступления советских войск под Москвой</w:t>
      </w:r>
      <w:r w:rsidRPr="0048773C">
        <w:rPr>
          <w:rFonts w:ascii="Times New Roman" w:hAnsi="Times New Roman" w:cs="Times New Roman"/>
          <w:sz w:val="28"/>
          <w:szCs w:val="28"/>
        </w:rPr>
        <w:t>, Дню защитников Отечества</w:t>
      </w:r>
      <w:r w:rsidR="00427406">
        <w:rPr>
          <w:rFonts w:ascii="Times New Roman" w:hAnsi="Times New Roman" w:cs="Times New Roman"/>
          <w:sz w:val="28"/>
          <w:szCs w:val="28"/>
        </w:rPr>
        <w:t xml:space="preserve"> и т.д.</w:t>
      </w:r>
      <w:bookmarkStart w:id="0" w:name="_GoBack"/>
      <w:bookmarkEnd w:id="0"/>
      <w:r w:rsidRPr="0048773C">
        <w:rPr>
          <w:rFonts w:ascii="Times New Roman" w:hAnsi="Times New Roman" w:cs="Times New Roman"/>
          <w:sz w:val="28"/>
          <w:szCs w:val="28"/>
        </w:rPr>
        <w:t>).</w:t>
      </w:r>
    </w:p>
    <w:p w:rsidR="00C3397E" w:rsidRPr="0048773C" w:rsidRDefault="00C3397E" w:rsidP="00D57C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773C">
        <w:rPr>
          <w:rFonts w:ascii="Times New Roman" w:hAnsi="Times New Roman" w:cs="Times New Roman"/>
          <w:b/>
          <w:sz w:val="28"/>
          <w:szCs w:val="28"/>
        </w:rPr>
        <w:t>Видеоролик «Начало битвы за Москву» (или просто песня «Марш защитников Москвы»)</w:t>
      </w:r>
    </w:p>
    <w:p w:rsidR="005D4EAC" w:rsidRPr="0048773C" w:rsidRDefault="005D4EAC" w:rsidP="005D4EAC">
      <w:pPr>
        <w:pStyle w:val="a3"/>
        <w:spacing w:before="200" w:beforeAutospacing="0" w:after="0" w:afterAutospacing="0"/>
        <w:jc w:val="center"/>
        <w:rPr>
          <w:sz w:val="28"/>
          <w:szCs w:val="28"/>
        </w:rPr>
      </w:pPr>
      <w:r w:rsidRPr="003B4E29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Чтец. На фотографии в газете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нечетко изображены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бойцы, еще почти что дети,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герои мировой войны.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Они снимались перед боем —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в обнимку, четверо у рва.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И было небо голубое,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была зеленая трава.</w:t>
      </w:r>
    </w:p>
    <w:p w:rsidR="005D4EAC" w:rsidRPr="0048773C" w:rsidRDefault="005D4EAC" w:rsidP="005D4EAC">
      <w:pPr>
        <w:pStyle w:val="a3"/>
        <w:spacing w:before="200" w:beforeAutospacing="0" w:after="0" w:afterAutospacing="0"/>
        <w:jc w:val="center"/>
        <w:rPr>
          <w:sz w:val="28"/>
          <w:szCs w:val="28"/>
        </w:rPr>
      </w:pP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t>Никто не знает их фамилий,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о них ни песен нет, ни книг.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Здесь чей-то сын и чей-то милый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и чей-то первый ученик.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Они легли на поле боя,-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жить начинавшие едва.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И было небо голубое,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была зеленая трава.</w:t>
      </w:r>
    </w:p>
    <w:p w:rsidR="005D4EAC" w:rsidRPr="0048773C" w:rsidRDefault="005D4EAC" w:rsidP="00FD76DC">
      <w:pPr>
        <w:pStyle w:val="a3"/>
        <w:spacing w:before="200" w:beforeAutospacing="0" w:after="0" w:afterAutospacing="0"/>
        <w:jc w:val="center"/>
        <w:rPr>
          <w:sz w:val="28"/>
          <w:szCs w:val="28"/>
        </w:rPr>
      </w:pP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t>Забыть тот горький год неблизкий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мы никогда бы не смогли.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По всей России обелиски,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как души, рвутся из земли.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…Они прикрыли жизнь собою,-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жить начинавшие едва,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чтоб было небо голубое,</w:t>
      </w:r>
      <w:r w:rsidRPr="0048773C">
        <w:rPr>
          <w:rFonts w:eastAsiaTheme="majorEastAsia"/>
          <w:bCs/>
          <w:color w:val="000000" w:themeColor="text1"/>
          <w:kern w:val="24"/>
          <w:sz w:val="28"/>
          <w:szCs w:val="28"/>
        </w:rPr>
        <w:br/>
        <w:t>была зеленая трава.</w:t>
      </w:r>
    </w:p>
    <w:p w:rsidR="00C3397E" w:rsidRPr="0026497B" w:rsidRDefault="00C3397E" w:rsidP="0026497B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FD76DC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Ранним утром 30 сентября 1941 г. танки барона Лео </w:t>
      </w:r>
      <w:proofErr w:type="spellStart"/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>Гейра</w:t>
      </w:r>
      <w:proofErr w:type="spellEnd"/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фон </w:t>
      </w:r>
      <w:proofErr w:type="spellStart"/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>Швеппенбурга</w:t>
      </w:r>
      <w:proofErr w:type="spellEnd"/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обрушились на стык 13-й советской армии и Оперативной группы генерал-майора Аркадия Ермакова, нанося удар по Орлу через Глухов. Так началось продлившееся почти семь месяцев колоссальное сражение, которое должно было решить судьбу советско-германского фронта: либо Москва, а за ней и Советский Союз, будет повержена, либо наступление вермахта будет сорвано, а значит, в конце концов, Германия проиграет войну.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Немцы назвали эту операцию «Тайфун», в России же она известна как Битва за Москву.</w:t>
      </w:r>
    </w:p>
    <w:p w:rsidR="00C3397E" w:rsidRPr="0048773C" w:rsidRDefault="00D57C78" w:rsidP="0026497B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FD76DC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Случилось то, на что не рассчитывали германские генералы: </w:t>
      </w:r>
      <w:r w:rsidR="0026497B">
        <w:rPr>
          <w:rFonts w:eastAsiaTheme="minorEastAsia"/>
          <w:color w:val="000000" w:themeColor="text1"/>
          <w:kern w:val="24"/>
          <w:sz w:val="28"/>
          <w:szCs w:val="28"/>
        </w:rPr>
        <w:t xml:space="preserve">наш народ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сумел отстоять </w:t>
      </w:r>
      <w:r w:rsidR="0026497B">
        <w:rPr>
          <w:rFonts w:eastAsiaTheme="minorEastAsia"/>
          <w:color w:val="000000" w:themeColor="text1"/>
          <w:kern w:val="24"/>
          <w:sz w:val="28"/>
          <w:szCs w:val="28"/>
        </w:rPr>
        <w:t xml:space="preserve">свою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столицу. В дни обороны под Москвой были совершены тысячи и тысячи подвигов, какие-то стали широко известны — как подвиг панфиловцев или Зои Космодемьянской, другие меньше. </w:t>
      </w:r>
      <w:r w:rsidR="0026497B">
        <w:rPr>
          <w:rFonts w:eastAsiaTheme="minorEastAsia"/>
          <w:color w:val="000000" w:themeColor="text1"/>
          <w:kern w:val="24"/>
          <w:sz w:val="28"/>
          <w:szCs w:val="28"/>
        </w:rPr>
        <w:t xml:space="preserve">А имена многих защитников столицы нашей Родины остались неизвестными.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Но все герои обрели бессмертие в памяти народа. </w:t>
      </w:r>
    </w:p>
    <w:p w:rsidR="00C3397E" w:rsidRPr="00C3397E" w:rsidRDefault="006A0A6A" w:rsidP="006A0A6A">
      <w:pPr>
        <w:pStyle w:val="a3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Кадры из к\ф «РАДУГА»</w:t>
      </w:r>
    </w:p>
    <w:p w:rsidR="0026497B" w:rsidRDefault="005D4EAC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Вед. </w:t>
      </w:r>
      <w:r w:rsidR="00400549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В</w:t>
      </w:r>
      <w:r w:rsidR="00FD76D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годы ВОВ перед женщинами нашей страны часто стоял самый жестокий на свете в</w:t>
      </w:r>
      <w:r w:rsidR="00400549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ыбор </w:t>
      </w:r>
      <w:r w:rsidR="00FD76D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- </w:t>
      </w:r>
      <w:r w:rsidR="00400549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между материнским чувством и долгом перед Родиной.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 основу повести «Радуга», а затем и ее экранизированной версии легла реальная история. </w:t>
      </w:r>
    </w:p>
    <w:p w:rsidR="00956A29" w:rsidRDefault="0026497B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Осень 41-года.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Война приближалась все ближе. Когда немцы вплотную приблизились к </w:t>
      </w:r>
      <w:r w:rsidR="00FD76DC">
        <w:rPr>
          <w:rFonts w:eastAsiaTheme="minorEastAsia"/>
          <w:color w:val="000000" w:themeColor="text1"/>
          <w:kern w:val="24"/>
          <w:sz w:val="28"/>
          <w:szCs w:val="28"/>
        </w:rPr>
        <w:t xml:space="preserve">их деревне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Уваровке, </w:t>
      </w:r>
      <w:r w:rsidR="00FD76DC">
        <w:rPr>
          <w:rFonts w:eastAsiaTheme="minorEastAsia"/>
          <w:color w:val="000000" w:themeColor="text1"/>
          <w:kern w:val="24"/>
          <w:sz w:val="28"/>
          <w:szCs w:val="28"/>
        </w:rPr>
        <w:t xml:space="preserve">несколько мужчин и Александра создали партизанский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отряд </w:t>
      </w:r>
      <w:r w:rsidR="00FD76DC">
        <w:rPr>
          <w:rFonts w:eastAsiaTheme="minorEastAsia"/>
          <w:color w:val="000000" w:themeColor="text1"/>
          <w:kern w:val="24"/>
          <w:sz w:val="28"/>
          <w:szCs w:val="28"/>
        </w:rPr>
        <w:t>и ушли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в леса. Александра оказалась единственным специалистом в минно-взрывной сфере. Благодаря ее знаниям и умениям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их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отряду удалось провести ряд успешных операций, среди которых — подрыв сразу четырех мостов. Но 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>молод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ой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женщин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е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предстояло рожать ребенка. Она вернулась в родное село,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где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>была выдана предателями фашистам. П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артизанка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>попала на допрос к немецкому коменданту</w:t>
      </w:r>
      <w:r w:rsidR="00FD76DC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Над ней издевались: били, выгоняли раздетой на мороз и снова били. </w:t>
      </w:r>
      <w:r w:rsidR="00FD76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Но </w:t>
      </w:r>
      <w:r w:rsidR="00FD76DC">
        <w:rPr>
          <w:rFonts w:eastAsiaTheme="minorEastAsia"/>
          <w:color w:val="000000" w:themeColor="text1"/>
          <w:kern w:val="24"/>
          <w:sz w:val="28"/>
          <w:szCs w:val="28"/>
        </w:rPr>
        <w:t xml:space="preserve">женщина </w:t>
      </w:r>
      <w:r w:rsidR="00FD76DC" w:rsidRPr="0048773C">
        <w:rPr>
          <w:rFonts w:eastAsiaTheme="minorEastAsia"/>
          <w:color w:val="000000" w:themeColor="text1"/>
          <w:kern w:val="24"/>
          <w:sz w:val="28"/>
          <w:szCs w:val="28"/>
        </w:rPr>
        <w:t>молчала.</w:t>
      </w:r>
    </w:p>
    <w:p w:rsidR="00C3397E" w:rsidRPr="0048773C" w:rsidRDefault="00956A29" w:rsidP="00956A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FD76DC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 самый разгар пыток Александра родила сына. Нелюди, издевавшиеся над ней, пригрозили убийством ребенка, если она не начнет говорить. Но </w:t>
      </w:r>
      <w:proofErr w:type="spellStart"/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>Дрейман</w:t>
      </w:r>
      <w:proofErr w:type="spellEnd"/>
      <w:r w:rsidR="00C3397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не смогла пожертвовать жизнями десятков партизан ради спасения сына. </w:t>
      </w:r>
      <w:r w:rsidR="006B7CB9">
        <w:rPr>
          <w:rFonts w:eastAsiaTheme="minorEastAsia"/>
          <w:color w:val="000000" w:themeColor="text1"/>
          <w:kern w:val="24"/>
          <w:sz w:val="28"/>
          <w:szCs w:val="28"/>
        </w:rPr>
        <w:t xml:space="preserve">Она молчала.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 xml:space="preserve">Фашисты </w:t>
      </w:r>
      <w:r w:rsidR="006B7CB9">
        <w:rPr>
          <w:rFonts w:eastAsiaTheme="minorEastAsia"/>
          <w:color w:val="000000" w:themeColor="text1"/>
          <w:kern w:val="24"/>
          <w:sz w:val="28"/>
          <w:szCs w:val="28"/>
        </w:rPr>
        <w:t xml:space="preserve">продолжали избивать хрупкую женщину,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 xml:space="preserve">издевались, а потом </w:t>
      </w:r>
      <w:r w:rsidR="006B7CB9">
        <w:rPr>
          <w:rFonts w:eastAsiaTheme="minorEastAsia"/>
          <w:color w:val="000000" w:themeColor="text1"/>
          <w:kern w:val="24"/>
          <w:sz w:val="28"/>
          <w:szCs w:val="28"/>
        </w:rPr>
        <w:t>уби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>ли</w:t>
      </w:r>
      <w:r w:rsidR="006B7CB9">
        <w:rPr>
          <w:rFonts w:eastAsiaTheme="minorEastAsia"/>
          <w:color w:val="000000" w:themeColor="text1"/>
          <w:kern w:val="24"/>
          <w:sz w:val="28"/>
          <w:szCs w:val="28"/>
        </w:rPr>
        <w:t xml:space="preserve"> её новорожденного сына. </w:t>
      </w:r>
      <w:r w:rsidR="00FD76DC" w:rsidRPr="0048773C">
        <w:rPr>
          <w:rFonts w:eastAsiaTheme="minorEastAsia"/>
          <w:color w:val="000000" w:themeColor="text1"/>
          <w:kern w:val="24"/>
          <w:sz w:val="28"/>
          <w:szCs w:val="28"/>
        </w:rPr>
        <w:t>На следующий день, 13 ноября 1941 году, немцы расстреляли</w:t>
      </w:r>
      <w:r w:rsidR="00FD76DC">
        <w:rPr>
          <w:rFonts w:eastAsiaTheme="minorEastAsia"/>
          <w:color w:val="000000" w:themeColor="text1"/>
          <w:kern w:val="24"/>
          <w:sz w:val="28"/>
          <w:szCs w:val="28"/>
        </w:rPr>
        <w:t xml:space="preserve"> и её саму</w:t>
      </w:r>
      <w:r w:rsidR="00FD76DC" w:rsidRPr="0048773C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400549" w:rsidRPr="0048773C" w:rsidRDefault="006A0A6A" w:rsidP="006A0A6A">
      <w:pPr>
        <w:pStyle w:val="a3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Кадры из оперы «ИВАН СУСАНИН»</w:t>
      </w:r>
    </w:p>
    <w:p w:rsidR="00400549" w:rsidRPr="0048773C" w:rsidRDefault="00C5228D" w:rsidP="00956A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Вед. 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Иван Петрович Иванов был инвалид и уже </w:t>
      </w:r>
      <w:r>
        <w:rPr>
          <w:rFonts w:eastAsiaTheme="minorEastAsia"/>
          <w:b/>
          <w:color w:val="000000" w:themeColor="text1"/>
          <w:kern w:val="24"/>
          <w:sz w:val="28"/>
          <w:szCs w:val="28"/>
        </w:rPr>
        <w:t>старик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>, но когда Родина оказалась в опасности, он  показал врагам, каким может быть человек, когда его землю топчут сапоги завоевателей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>Иван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у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Петрович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у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Иванов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у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было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70 лет. 11 декабря 1941 г. в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 xml:space="preserve">его 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селе и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оказалась сильная немецкая автоколонна — 30 или 40 автомобилей. </w:t>
      </w:r>
      <w:r w:rsidR="006D52AA">
        <w:rPr>
          <w:rFonts w:eastAsiaTheme="minorEastAsia"/>
          <w:color w:val="000000" w:themeColor="text1"/>
          <w:kern w:val="24"/>
          <w:sz w:val="28"/>
          <w:szCs w:val="28"/>
        </w:rPr>
        <w:t xml:space="preserve">Фашисты, угрожая оружием,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>приказали Ивану Петровичу сопровождать их, вывести в другое село, где пролегала хорошая дорога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. Однако 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 xml:space="preserve">старик-патриот 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завел 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 xml:space="preserve">немецкую 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колонну в глубокий овраг.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>З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авязшие в снегу немецкие машины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 xml:space="preserve">из него </w:t>
      </w:r>
      <w:r w:rsidR="00400549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уже не смогли. </w:t>
      </w:r>
      <w:r w:rsidR="006308F8">
        <w:rPr>
          <w:rFonts w:eastAsiaTheme="minorEastAsia"/>
          <w:color w:val="000000" w:themeColor="text1"/>
          <w:kern w:val="24"/>
          <w:sz w:val="28"/>
          <w:szCs w:val="28"/>
        </w:rPr>
        <w:t xml:space="preserve">Озверевшие враги расстреляли старика. </w:t>
      </w:r>
    </w:p>
    <w:p w:rsidR="00400549" w:rsidRPr="0048773C" w:rsidRDefault="006A0A6A" w:rsidP="00956A2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>Кадры из любого военного фильма (бой с превосходящими силами противникам)</w:t>
      </w:r>
    </w:p>
    <w:p w:rsidR="00C3397E" w:rsidRPr="0048773C" w:rsidRDefault="00A82EE0" w:rsidP="006308F8">
      <w:pPr>
        <w:spacing w:after="0"/>
        <w:ind w:firstLine="708"/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 xml:space="preserve">Вед. </w:t>
      </w:r>
      <w:r w:rsidR="003C2491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</w:rPr>
        <w:t xml:space="preserve">Герой в плен не сдаётся… </w:t>
      </w:r>
      <w:r w:rsidR="003C249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К концу 1941 г. Василий Архипов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командовал пулеметным расчетом гвардейского кавалерийского полка. 30 декабря 1941 г. </w:t>
      </w:r>
      <w:r w:rsidR="006308F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Василию 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было поручено прикрывать левый фланг</w:t>
      </w:r>
      <w:r w:rsidR="006308F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.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Дважды 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lastRenderedPageBreak/>
        <w:t>немцы поднимались в атаку</w:t>
      </w:r>
      <w:r w:rsidR="003C249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,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и дважды огонь </w:t>
      </w:r>
      <w:r w:rsidR="003C249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его 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пулемета заставлял их отступать. </w:t>
      </w:r>
      <w:r w:rsidR="003C2491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Немцы поднялись в третью атаку. 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Архипов </w:t>
      </w:r>
      <w:r w:rsidR="006308F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вновь </w:t>
      </w:r>
      <w:r w:rsidR="00400549" w:rsidRPr="0048773C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открыл огонь, но у него закончились патроны. </w:t>
      </w:r>
      <w:r w:rsidR="006308F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Окруженный </w:t>
      </w:r>
      <w:r w:rsidR="00400549" w:rsidRPr="0048773C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 xml:space="preserve">врагами, отважный воин предпочел смерть плену: </w:t>
      </w:r>
      <w:r w:rsidR="003C2491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>последнюю пулю оставил для себя</w:t>
      </w:r>
      <w:r w:rsidR="00400549" w:rsidRPr="0048773C">
        <w:rPr>
          <w:rFonts w:ascii="Times New Roman" w:eastAsiaTheme="majorEastAsia" w:hAnsi="Times New Roman" w:cs="Times New Roman"/>
          <w:bCs/>
          <w:kern w:val="24"/>
          <w:sz w:val="28"/>
          <w:szCs w:val="28"/>
        </w:rPr>
        <w:t xml:space="preserve">. </w:t>
      </w:r>
    </w:p>
    <w:p w:rsidR="006A0A6A" w:rsidRPr="0048773C" w:rsidRDefault="006A0A6A" w:rsidP="006308F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>Кадры из любого военного фильма (бой с превосходящими силами противникам)</w:t>
      </w:r>
    </w:p>
    <w:p w:rsidR="000D0A18" w:rsidRPr="0048773C" w:rsidRDefault="00A82EE0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Говорят так: кто не бывал в рукопашном бою, тот ничего не знает о войне</w:t>
      </w:r>
      <w:r w:rsidR="000D0A18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.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 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С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тарший сержант Лихачев 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был помощником командира взвода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. Опрокинув немцев, Лихачев с 16 красноармейцами </w:t>
      </w:r>
      <w:r w:rsidR="003C2491">
        <w:rPr>
          <w:rFonts w:eastAsiaTheme="minorEastAsia"/>
          <w:color w:val="000000" w:themeColor="text1"/>
          <w:kern w:val="24"/>
          <w:sz w:val="28"/>
          <w:szCs w:val="28"/>
        </w:rPr>
        <w:t>бросился в контратаку. О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ни во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 xml:space="preserve">рвались в первую линию окопов,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захватили два дота с пулеметами. Но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 xml:space="preserve">потом группа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Лихачева оказалась в окружении, затем открыла огонь немецкая артиллерия. 30 часов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>Лихачеву с товарищами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удав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>алось сдерживать противника. Сам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старший сержант был ранен. Когда закончились патроны, Лихачев повел оставшихся в живых товарищей в рукопашную, предпочтя смерть плену.</w:t>
      </w:r>
    </w:p>
    <w:p w:rsidR="00D176E2" w:rsidRPr="0048773C" w:rsidRDefault="006A0A6A" w:rsidP="006A0A6A">
      <w:pPr>
        <w:pStyle w:val="a3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Кадры из к\ф «Т-34» или др. фильма о танкистах ВОВ</w:t>
      </w:r>
    </w:p>
    <w:p w:rsidR="00226757" w:rsidRPr="00226757" w:rsidRDefault="00A82EE0" w:rsidP="00956A29">
      <w:pPr>
        <w:pStyle w:val="a3"/>
        <w:spacing w:before="0" w:beforeAutospacing="0" w:after="0" w:afterAutospacing="0"/>
        <w:ind w:firstLine="708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Вед. 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 начал 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ВО 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>войны у нашей армии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отсутствовали боевой опыт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, и все </w:t>
      </w:r>
      <w:proofErr w:type="gramStart"/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>же  советские</w:t>
      </w:r>
      <w:proofErr w:type="gramEnd"/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т</w:t>
      </w:r>
      <w:r w:rsidR="00D176E2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анкисты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уже в первые ме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сяцы боев доказали, что они настоящие </w:t>
      </w:r>
      <w:r w:rsidR="00D176E2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асы</w:t>
      </w:r>
      <w:r w:rsidR="006D52AA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своего дела</w:t>
      </w:r>
      <w:r w:rsidR="00D176E2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.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226757" w:rsidRP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Мой рассказ </w:t>
      </w:r>
      <w:r w:rsidR="007B11D8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- </w:t>
      </w:r>
      <w:r w:rsidR="00226757" w:rsidRP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о Дмитрии Лавриненко и его героическом экипаже. </w:t>
      </w:r>
    </w:p>
    <w:p w:rsidR="007B11D8" w:rsidRDefault="007B11D8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7B11D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1 октября 1941 г. командиру взвода танков Т-34 </w:t>
      </w:r>
      <w:r w:rsidR="006D52AA">
        <w:rPr>
          <w:rFonts w:eastAsiaTheme="minorEastAsia"/>
          <w:color w:val="000000" w:themeColor="text1"/>
          <w:kern w:val="24"/>
          <w:sz w:val="28"/>
          <w:szCs w:val="28"/>
        </w:rPr>
        <w:t>4-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й танковой бригады старшему лейтенанту </w:t>
      </w:r>
      <w:r w:rsidR="00D176E2" w:rsidRP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Дмитрию Лавриненко 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исполнилось 27 лет. В бою 17 ноября у деревни </w:t>
      </w:r>
      <w:proofErr w:type="spellStart"/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>Лысцово</w:t>
      </w:r>
      <w:proofErr w:type="spellEnd"/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он на своем выкрашенном для маскировки в белый цвет Т-34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подбил 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>шесть немецких танков. Всего же под Москвой он провел 28 танковых боев и уничтожил 52 немецких танка — за последующие три с половиной года боев ни один советский танкист так и не смог повторить его рекорд.</w:t>
      </w:r>
    </w:p>
    <w:p w:rsidR="00D176E2" w:rsidRPr="0048773C" w:rsidRDefault="007B11D8" w:rsidP="003B4E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B11D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>Свой последний танк Лавриненко подбил 18 декабря 1941 г. у деревни Анино Волоколамского района. В этом же бою он был убит осколком минометной мины. Всего за две недели до смерти</w:t>
      </w:r>
      <w:r w:rsidR="004145A3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D176E2" w:rsidRPr="0048773C">
        <w:rPr>
          <w:rFonts w:eastAsiaTheme="minorEastAsia"/>
          <w:color w:val="000000" w:themeColor="text1"/>
          <w:kern w:val="24"/>
          <w:sz w:val="28"/>
          <w:szCs w:val="28"/>
        </w:rPr>
        <w:t>он написал домой: «Проклятый враг все стремится к Москве, но ему не дойти до Москвы, он будет разбит. Недалек тот час, когда мы будем его гнать и гнать, да так, что он не будет знать, куда ему деваться… Погибать не собираюсь».</w:t>
      </w:r>
    </w:p>
    <w:p w:rsidR="00226757" w:rsidRDefault="00A82EE0" w:rsidP="003B4E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226757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226757" w:rsidRPr="00226757">
        <w:rPr>
          <w:rFonts w:eastAsiaTheme="minorEastAsia"/>
          <w:b/>
          <w:color w:val="000000" w:themeColor="text1"/>
          <w:kern w:val="24"/>
          <w:sz w:val="28"/>
          <w:szCs w:val="28"/>
        </w:rPr>
        <w:t>Я расскажу о другом героическом экипаже – Степана Горобца.</w:t>
      </w:r>
    </w:p>
    <w:p w:rsidR="00D176E2" w:rsidRPr="0048773C" w:rsidRDefault="00D176E2" w:rsidP="003B4E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Командир танка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 xml:space="preserve">Т-34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Степан Горобец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 xml:space="preserve">храбро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>сражался под Москвой с сент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 xml:space="preserve">ября 1941 г. За бой 17 октября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был награжден орденом Красного Знамени. 8 февраля 1942 г.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 xml:space="preserve">их танковая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бригада вступила в бой с противником подо Ржевом. Горобцу было поручено поддерживать наступающую пехоту.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>Э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>кипаж Т-34 уничтожил почти 70 солдат противника, три орудия, 22 пулеметные точки, 15 блиндажей и 12 минометов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>. Но сам Горобец в том бою  погиб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>. В этот день ему исполнилось 29 лет…</w:t>
      </w:r>
    </w:p>
    <w:p w:rsidR="00D176E2" w:rsidRPr="0048773C" w:rsidRDefault="00D176E2" w:rsidP="003B4E2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D0A18" w:rsidRPr="0048773C" w:rsidRDefault="006A0A6A" w:rsidP="003B4E2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>Отрывки из любого док. Фильма о Зое Космодемьянской</w:t>
      </w:r>
    </w:p>
    <w:p w:rsidR="006A0A6A" w:rsidRPr="0048773C" w:rsidRDefault="006A0A6A" w:rsidP="003B4E2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>Можно песня «Комсомольцы-добровольцы»</w:t>
      </w:r>
    </w:p>
    <w:p w:rsidR="00226757" w:rsidRDefault="00A82EE0" w:rsidP="003B4E29">
      <w:pPr>
        <w:pStyle w:val="a3"/>
        <w:spacing w:before="0" w:beforeAutospacing="0" w:after="0" w:afterAutospacing="0"/>
        <w:ind w:firstLine="708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lastRenderedPageBreak/>
        <w:t xml:space="preserve">Вед. 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Слава об этой </w:t>
      </w:r>
      <w:r w:rsidR="007B11D8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18-ти летней 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>девушке переживёт века! С её именем на устах бойцы поднимались в атаку в смертельном бою</w:t>
      </w:r>
      <w:r w:rsidR="000D0A18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… 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>Мой рассказ о Зое Космодемьянской.</w:t>
      </w:r>
    </w:p>
    <w:p w:rsidR="000D0A18" w:rsidRPr="0048773C" w:rsidRDefault="007B11D8" w:rsidP="003B4E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B11D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В октябре 1941 года фашисты пытались прорвать оборону вокруг Москвы. В ноябре Ставка Верховного Главнокомандования приказала уничтожить села в прифронтовой полосе, чтобы оставить захватчи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ков на морозе без крова и тепла.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Выполняли приказ диверсионные партизанские группы,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состоящие из комсомольцев.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Заданием стал поджог деревни Петрищево.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Там расположилась фашистская часть радиоразведки.</w:t>
      </w:r>
    </w:p>
    <w:p w:rsidR="000D0A18" w:rsidRPr="0048773C" w:rsidRDefault="007B11D8" w:rsidP="003B4E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B11D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На операцию вышли трое: Космодемьянская, Крайнов, Клубков. Группа подожгла три дома, Крайнову удалось уйти. Немцы схватили </w:t>
      </w:r>
      <w:proofErr w:type="spellStart"/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Клубкова</w:t>
      </w:r>
      <w:proofErr w:type="spellEnd"/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, который выдал Зою.</w:t>
      </w:r>
    </w:p>
    <w:p w:rsidR="000D0A18" w:rsidRPr="0048773C" w:rsidRDefault="00956A29" w:rsidP="003B4E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B11D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7B11D8">
        <w:rPr>
          <w:rFonts w:eastAsiaTheme="minorEastAsia"/>
          <w:color w:val="000000" w:themeColor="text1"/>
          <w:kern w:val="24"/>
          <w:sz w:val="28"/>
          <w:szCs w:val="28"/>
        </w:rPr>
        <w:t>С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олдаты долго истязали девушку, пытаясь добыть информацию. Поняв, что ничего не добьются, повесили ее, согнав на казнь всех местных жителей. Перед смертью она обратилась к палачам, сказав, что победа все равно будет за советским народом. Труп еще месяц висел в петле для устрашения сельчан.</w:t>
      </w:r>
    </w:p>
    <w:p w:rsidR="000D0A18" w:rsidRPr="0048773C" w:rsidRDefault="007B11D8" w:rsidP="003B4E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7B11D8">
        <w:rPr>
          <w:rFonts w:eastAsiaTheme="minorEastAsia"/>
          <w:b/>
          <w:color w:val="000000" w:themeColor="text1"/>
          <w:kern w:val="24"/>
          <w:sz w:val="28"/>
          <w:szCs w:val="28"/>
        </w:rPr>
        <w:t>Вед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Зоя Космодемьянская стала символом самоотверженности, вдохновляющим тех, кто сражался на передовой, и тех, кто работал в тылу. Посмертно она стала первой женщиной – Героем Советского Союза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в годы ВОВ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0D0A18" w:rsidRPr="00956A29" w:rsidRDefault="00956A29" w:rsidP="003B4E29">
      <w:pPr>
        <w:pStyle w:val="a3"/>
        <w:spacing w:before="0" w:beforeAutospacing="0" w:after="0" w:afterAutospacing="0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956A29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Песня </w:t>
      </w:r>
      <w:proofErr w:type="spellStart"/>
      <w:r w:rsidRPr="00956A29">
        <w:rPr>
          <w:rFonts w:eastAsiaTheme="minorEastAsia"/>
          <w:b/>
          <w:color w:val="000000" w:themeColor="text1"/>
          <w:kern w:val="24"/>
          <w:sz w:val="28"/>
          <w:szCs w:val="28"/>
        </w:rPr>
        <w:t>Б.Окуджавы</w:t>
      </w:r>
      <w:proofErr w:type="spellEnd"/>
      <w:r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Зачем вы, девочки…»</w:t>
      </w:r>
    </w:p>
    <w:p w:rsidR="000D0A18" w:rsidRPr="0048773C" w:rsidRDefault="00A82EE0" w:rsidP="003B4E29">
      <w:pPr>
        <w:pStyle w:val="a3"/>
        <w:spacing w:before="0" w:beforeAutospacing="0" w:after="0" w:afterAutospacing="0"/>
        <w:ind w:firstLine="708"/>
        <w:rPr>
          <w:b/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Вед. </w:t>
      </w:r>
      <w:r w:rsidR="000D0A18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</w:t>
      </w:r>
      <w:r w:rsidR="001E5C8A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Студентка.</w:t>
      </w:r>
      <w:r w:rsidR="001E5C8A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D0A18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Спортсменка. Комсомолка. Красавица. </w:t>
      </w:r>
      <w:r w:rsidR="00226757">
        <w:rPr>
          <w:rFonts w:eastAsiaTheme="minorEastAsia"/>
          <w:b/>
          <w:color w:val="000000" w:themeColor="text1"/>
          <w:kern w:val="24"/>
          <w:sz w:val="28"/>
          <w:szCs w:val="28"/>
        </w:rPr>
        <w:t>Мой рассказ о другой бесстрашной комсомолке  - Вере Волошиной.</w:t>
      </w:r>
    </w:p>
    <w:p w:rsidR="00956A29" w:rsidRDefault="00CB041A" w:rsidP="003B4E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Умница-студентка одного из московских вузов, красавица, спортсменка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Вера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Волошина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стала бойцом при разведотделе штаба Западного фронта. 21 ноября она направилась в немецкий тыл в составе группы разведчиков — вместе с Зоей Космодемьянской, правда они были вынуждены разделиться: Зоя ушла в сторону деревни Петрищево, Вера — к деревне Крюково. </w:t>
      </w:r>
    </w:p>
    <w:p w:rsidR="000D0A18" w:rsidRPr="00CB041A" w:rsidRDefault="00956A29" w:rsidP="003B4E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F04A1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После выполнения задания группа попала под обстрел. Вера была тяжело ранена и не смогла идти дальше. Вскоре подошли немцы. Ее ждала та же судьба, что Зою, — пытки, издевательства и, наконец, виселица. Перед тем как Веру повесили 29 ноября 1941 г. в деревне </w:t>
      </w:r>
      <w:proofErr w:type="spellStart"/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Головково</w:t>
      </w:r>
      <w:proofErr w:type="spellEnd"/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>, она</w:t>
      </w:r>
      <w:r w:rsidR="00CB041A">
        <w:rPr>
          <w:rFonts w:eastAsiaTheme="minorEastAsia"/>
          <w:color w:val="000000" w:themeColor="text1"/>
          <w:kern w:val="24"/>
          <w:sz w:val="28"/>
          <w:szCs w:val="28"/>
        </w:rPr>
        <w:t xml:space="preserve"> перед смертью успела сказать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: </w:t>
      </w:r>
      <w:r w:rsidR="00CB041A" w:rsidRPr="0048773C">
        <w:rPr>
          <w:rFonts w:eastAsiaTheme="minorEastAsia"/>
          <w:color w:val="000000" w:themeColor="text1"/>
          <w:kern w:val="24"/>
          <w:sz w:val="28"/>
          <w:szCs w:val="28"/>
        </w:rPr>
        <w:t>«Я не боюсь смерти. За меня отомстят мои тов</w:t>
      </w:r>
      <w:r w:rsidR="00CB041A">
        <w:rPr>
          <w:rFonts w:eastAsiaTheme="minorEastAsia"/>
          <w:color w:val="000000" w:themeColor="text1"/>
          <w:kern w:val="24"/>
          <w:sz w:val="28"/>
          <w:szCs w:val="28"/>
        </w:rPr>
        <w:t>арищи. Наши все равно победят».</w:t>
      </w:r>
      <w:r w:rsidR="000D0A18" w:rsidRPr="0048773C">
        <w:rPr>
          <w:rFonts w:eastAsiaTheme="minorEastAsia"/>
          <w:color w:val="000000" w:themeColor="text1"/>
          <w:kern w:val="24"/>
          <w:sz w:val="28"/>
          <w:szCs w:val="28"/>
        </w:rPr>
        <w:br/>
      </w:r>
      <w:r w:rsidR="006A0A6A" w:rsidRPr="0048773C">
        <w:rPr>
          <w:b/>
          <w:sz w:val="28"/>
          <w:szCs w:val="28"/>
        </w:rPr>
        <w:t>Кадры из любого военного фильма о переправе через реку</w:t>
      </w:r>
    </w:p>
    <w:p w:rsidR="00780814" w:rsidRDefault="00A82EE0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 w:rsidR="00F04A18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«Сам погибай, а товарища выручай!»</w:t>
      </w:r>
      <w:r w:rsidR="00780814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</w:t>
      </w:r>
      <w:r w:rsidR="00F04A18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 - учил своих солдат ещё великий русский полководец Суворов</w:t>
      </w:r>
      <w:r w:rsidR="001D3E1B"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. </w:t>
      </w:r>
      <w:r w:rsidR="00780814"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Чувство ответственности за товарищей, готовность пойти на помощь  – качества, свойственные русскому человеку. Мой рассказ о Тимофее Лаврищеве. </w:t>
      </w:r>
    </w:p>
    <w:p w:rsidR="00780814" w:rsidRDefault="00CB041A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CB041A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A268B6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 декабре 1941-го, освобождая захваченные немцами территории, советские войска форсировали реку Истру. Враги перебили гребень плотины, из-за чего вода разлилась на 50 метров. В районе деревни Никулино красноармейцы организовали паромную переправу для наступления. При форсировании реки советскую армию обстреливали артиллерией, перебило </w:t>
      </w:r>
      <w:r w:rsidR="00A268B6" w:rsidRPr="0048773C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трос парома, на котором находились боеприпасы и сотни людей. Операция была под угрозой срыва. Не колеблясь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,</w:t>
      </w:r>
      <w:r w:rsidR="00A268B6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в ледяную воду прыгнул 18-летний Тимофей Лаврищев, взял трос и переправил паром к другому берегу. </w:t>
      </w:r>
    </w:p>
    <w:p w:rsidR="001D3E1B" w:rsidRPr="0048773C" w:rsidRDefault="00780814" w:rsidP="00956A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1D3E1B" w:rsidRPr="0048773C">
        <w:rPr>
          <w:rFonts w:eastAsiaTheme="minorEastAsia"/>
          <w:iCs/>
          <w:color w:val="000000" w:themeColor="text1"/>
          <w:kern w:val="24"/>
          <w:sz w:val="28"/>
          <w:szCs w:val="28"/>
        </w:rPr>
        <w:t>Тут разорвался второй снаряд, и Лаврищев, обессиленный и окоченевший, погрузился в пучину реки. Так ценой собственной жизни он спас многих своих однополчан и обеспечил условия для успешного форсирования воинами дивизии бурлящей Истры.</w:t>
      </w:r>
      <w:r w:rsidR="001D3E1B" w:rsidRPr="0048773C">
        <w:rPr>
          <w:rFonts w:eastAsiaTheme="minorEastAsia"/>
          <w:color w:val="000000" w:themeColor="text1"/>
          <w:kern w:val="24"/>
          <w:sz w:val="28"/>
          <w:szCs w:val="28"/>
        </w:rPr>
        <w:t> </w:t>
      </w:r>
    </w:p>
    <w:p w:rsidR="000D0A18" w:rsidRPr="00A82EE0" w:rsidRDefault="00A82EE0" w:rsidP="00A82EE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82EE0">
        <w:rPr>
          <w:b/>
          <w:sz w:val="28"/>
          <w:szCs w:val="28"/>
        </w:rPr>
        <w:t xml:space="preserve">Можно любой стих о летчиках героях ВОВ. Можно песню </w:t>
      </w:r>
      <w:proofErr w:type="spellStart"/>
      <w:r w:rsidRPr="00A82EE0">
        <w:rPr>
          <w:b/>
          <w:sz w:val="28"/>
          <w:szCs w:val="28"/>
        </w:rPr>
        <w:t>В.Высоцкого</w:t>
      </w:r>
      <w:proofErr w:type="spellEnd"/>
      <w:r w:rsidR="00956A29">
        <w:rPr>
          <w:b/>
          <w:sz w:val="28"/>
          <w:szCs w:val="28"/>
        </w:rPr>
        <w:t xml:space="preserve"> или кадры из к\</w:t>
      </w:r>
      <w:r>
        <w:rPr>
          <w:b/>
          <w:sz w:val="28"/>
          <w:szCs w:val="28"/>
        </w:rPr>
        <w:t>ф «В бой идут одни старики»</w:t>
      </w:r>
    </w:p>
    <w:p w:rsidR="00780814" w:rsidRDefault="00A82EE0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Вед. </w:t>
      </w:r>
      <w:r w:rsidR="00780814">
        <w:rPr>
          <w:rFonts w:eastAsiaTheme="minorEastAsia"/>
          <w:b/>
          <w:color w:val="000000" w:themeColor="text1"/>
          <w:kern w:val="24"/>
          <w:sz w:val="28"/>
          <w:szCs w:val="28"/>
        </w:rPr>
        <w:t>«</w:t>
      </w:r>
      <w:r w:rsidR="00253BEC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Соколы Страны Советов</w:t>
      </w:r>
      <w:r w:rsidR="00780814">
        <w:rPr>
          <w:rFonts w:eastAsiaTheme="minorEastAsia"/>
          <w:b/>
          <w:color w:val="000000" w:themeColor="text1"/>
          <w:kern w:val="24"/>
          <w:sz w:val="28"/>
          <w:szCs w:val="28"/>
        </w:rPr>
        <w:t>», - так гордо называли себя наши лётчики</w:t>
      </w:r>
      <w:r w:rsidR="00253BEC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.</w:t>
      </w:r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780814"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Расскажем вам о некоторых летчиках, героях битвы за Москву.</w:t>
      </w:r>
    </w:p>
    <w:p w:rsidR="00780814" w:rsidRDefault="00253BEC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Осенью 1941 г. 11-й истребительный полк, в котором лейтенант </w:t>
      </w:r>
      <w:r w:rsidR="00CB041A">
        <w:rPr>
          <w:rFonts w:eastAsiaTheme="minorEastAsia"/>
          <w:color w:val="000000" w:themeColor="text1"/>
          <w:kern w:val="24"/>
          <w:sz w:val="28"/>
          <w:szCs w:val="28"/>
        </w:rPr>
        <w:t xml:space="preserve">Венедикт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Ковалев командовал звеном, в составе ПВО прикрывал небо над Москвой. На его счету было два сбитых немецких самолета, еще шесть он сбил в составе группы, это не считая уничтоженных им на земле 9 танков и 16 автомашин. </w:t>
      </w:r>
    </w:p>
    <w:p w:rsidR="00253BEC" w:rsidRPr="0048773C" w:rsidRDefault="00780814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14 декабря 1941 г. самолеты </w:t>
      </w:r>
      <w:r w:rsidR="00CB041A">
        <w:rPr>
          <w:rFonts w:eastAsiaTheme="minorEastAsia"/>
          <w:color w:val="000000" w:themeColor="text1"/>
          <w:kern w:val="24"/>
          <w:sz w:val="28"/>
          <w:szCs w:val="28"/>
        </w:rPr>
        <w:t xml:space="preserve">его </w:t>
      </w:r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полка вылетели на очередное задание. Однако в районе станции </w:t>
      </w:r>
      <w:proofErr w:type="spellStart"/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>Румянцево</w:t>
      </w:r>
      <w:proofErr w:type="spellEnd"/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железной дороги Москва — Рига они попали под сильный огонь с земли. 26-летний лейтенант повел </w:t>
      </w:r>
      <w:r w:rsidR="00CB041A">
        <w:rPr>
          <w:rFonts w:eastAsiaTheme="minorEastAsia"/>
          <w:color w:val="000000" w:themeColor="text1"/>
          <w:kern w:val="24"/>
          <w:sz w:val="28"/>
          <w:szCs w:val="28"/>
        </w:rPr>
        <w:t xml:space="preserve">свою боевую машину </w:t>
      </w:r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на вражескую зенитную батарею.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>Е</w:t>
      </w:r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го машина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была подбита и </w:t>
      </w:r>
      <w:r w:rsidR="00253BEC" w:rsidRPr="0048773C">
        <w:rPr>
          <w:rFonts w:eastAsiaTheme="minorEastAsia"/>
          <w:color w:val="000000" w:themeColor="text1"/>
          <w:kern w:val="24"/>
          <w:sz w:val="28"/>
          <w:szCs w:val="28"/>
        </w:rPr>
        <w:t>загорелась. Дотянуть до своих было нереально, а прыгнуть с парашютом — попасть в плен. Ковалев расстрелял весь боезапас, а затем направил горящий самолет на немецкую зенитную батарею, прикрывавшую станцию. Немецкие расчеты погибли в огне взрыва, нашим самолетам больше никто не угрожал…</w:t>
      </w:r>
    </w:p>
    <w:p w:rsidR="001642DC" w:rsidRPr="00956A29" w:rsidRDefault="00956A29" w:rsidP="00956A29">
      <w:pPr>
        <w:pStyle w:val="a3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956A29">
        <w:rPr>
          <w:rFonts w:eastAsiaTheme="minorEastAsia"/>
          <w:b/>
          <w:color w:val="000000" w:themeColor="text1"/>
          <w:kern w:val="24"/>
          <w:sz w:val="28"/>
          <w:szCs w:val="28"/>
        </w:rPr>
        <w:t>Звуки воздушного боя</w:t>
      </w:r>
    </w:p>
    <w:p w:rsidR="007D12A9" w:rsidRDefault="00A82EE0" w:rsidP="00956A2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Гвардии капитан Иван Мещеряков был летчиком-истребителем и командовал эскадрильей гвардейского истребительного полка.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>З</w:t>
      </w:r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а время Московской битвы он сбил пять самолетов противника, причем один — тараном. Мещеряков был представлен к званию Героя Советского Союза. </w:t>
      </w:r>
    </w:p>
    <w:p w:rsidR="001642DC" w:rsidRPr="0048773C" w:rsidRDefault="007D12A9" w:rsidP="00956A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7D12A9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>8 февраля 1942 г. Мещеряков получил задание прикрывать выход советских частей из окружения под Ржевом. Вскоре в небе появились немецкие «</w:t>
      </w:r>
      <w:proofErr w:type="spellStart"/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>юнкерсы</w:t>
      </w:r>
      <w:proofErr w:type="spellEnd"/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>», и Мещеряков вступил с ними в бой. Когда закончились боеприпасы, Мещеряков пошел на таран, врезавшись в фюзеляж «</w:t>
      </w:r>
      <w:proofErr w:type="spellStart"/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>юнкерса</w:t>
      </w:r>
      <w:proofErr w:type="spellEnd"/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». Немецкий самолет рухнул на землю, но и </w:t>
      </w:r>
      <w:r w:rsidR="00780814">
        <w:rPr>
          <w:rFonts w:eastAsiaTheme="minorEastAsia"/>
          <w:color w:val="000000" w:themeColor="text1"/>
          <w:kern w:val="24"/>
          <w:sz w:val="28"/>
          <w:szCs w:val="28"/>
        </w:rPr>
        <w:t xml:space="preserve">Иван </w:t>
      </w:r>
      <w:r w:rsidR="001642DC" w:rsidRPr="0048773C">
        <w:rPr>
          <w:rFonts w:eastAsiaTheme="minorEastAsia"/>
          <w:color w:val="000000" w:themeColor="text1"/>
          <w:kern w:val="24"/>
          <w:sz w:val="28"/>
          <w:szCs w:val="28"/>
        </w:rPr>
        <w:t>погиб</w:t>
      </w:r>
      <w:r w:rsidR="00780814">
        <w:rPr>
          <w:rFonts w:eastAsiaTheme="minorEastAsia"/>
          <w:color w:val="000000" w:themeColor="text1"/>
          <w:kern w:val="24"/>
          <w:sz w:val="28"/>
          <w:szCs w:val="28"/>
        </w:rPr>
        <w:t xml:space="preserve"> смертью храбрых…</w:t>
      </w:r>
    </w:p>
    <w:p w:rsidR="001642DC" w:rsidRPr="00956A29" w:rsidRDefault="00956A29" w:rsidP="00956A2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56A29">
        <w:rPr>
          <w:b/>
          <w:sz w:val="28"/>
          <w:szCs w:val="28"/>
        </w:rPr>
        <w:t>Звуки воздушного боя</w:t>
      </w:r>
    </w:p>
    <w:p w:rsidR="003F6F41" w:rsidRDefault="00A82EE0" w:rsidP="00956A2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Вед. </w:t>
      </w:r>
      <w:r w:rsidR="007C6DDC" w:rsidRPr="0048773C">
        <w:rPr>
          <w:b/>
          <w:sz w:val="28"/>
          <w:szCs w:val="28"/>
        </w:rPr>
        <w:t>Уроженец Саратовской земли, легенда авиации</w:t>
      </w:r>
      <w:r w:rsidR="00780814">
        <w:rPr>
          <w:b/>
          <w:sz w:val="28"/>
          <w:szCs w:val="28"/>
        </w:rPr>
        <w:t xml:space="preserve"> Ви</w:t>
      </w:r>
      <w:r w:rsidR="007D12A9">
        <w:rPr>
          <w:b/>
          <w:sz w:val="28"/>
          <w:szCs w:val="28"/>
        </w:rPr>
        <w:t>к</w:t>
      </w:r>
      <w:r w:rsidR="00780814">
        <w:rPr>
          <w:b/>
          <w:sz w:val="28"/>
          <w:szCs w:val="28"/>
        </w:rPr>
        <w:t>тор Талалихин</w:t>
      </w:r>
      <w:r w:rsidR="007C6DDC" w:rsidRPr="0048773C">
        <w:rPr>
          <w:b/>
          <w:sz w:val="28"/>
          <w:szCs w:val="28"/>
        </w:rPr>
        <w:t>.</w:t>
      </w:r>
      <w:r w:rsidR="007C6DDC" w:rsidRPr="0048773C">
        <w:rPr>
          <w:sz w:val="28"/>
          <w:szCs w:val="28"/>
        </w:rPr>
        <w:t xml:space="preserve"> </w:t>
      </w:r>
      <w:r w:rsidR="007D12A9" w:rsidRPr="007D12A9">
        <w:rPr>
          <w:b/>
          <w:sz w:val="28"/>
          <w:szCs w:val="28"/>
        </w:rPr>
        <w:t>Он нём – следующий рассказ.</w:t>
      </w:r>
    </w:p>
    <w:p w:rsidR="007D12A9" w:rsidRDefault="003F6F41" w:rsidP="00780814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3F6F41">
        <w:rPr>
          <w:b/>
          <w:sz w:val="28"/>
          <w:szCs w:val="28"/>
        </w:rPr>
        <w:t>Докладчик.</w:t>
      </w:r>
      <w:r>
        <w:rPr>
          <w:sz w:val="28"/>
          <w:szCs w:val="28"/>
        </w:rPr>
        <w:t xml:space="preserve"> </w:t>
      </w:r>
      <w:r w:rsidR="00780814">
        <w:rPr>
          <w:sz w:val="28"/>
          <w:szCs w:val="28"/>
        </w:rPr>
        <w:t>Виктор Талалихин р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одился 18 сентября 1918 года в селе </w:t>
      </w:r>
      <w:hyperlink r:id="rId8" w:history="1">
        <w:r w:rsidR="007C6DDC" w:rsidRPr="0048773C">
          <w:rPr>
            <w:rStyle w:val="a4"/>
            <w:rFonts w:eastAsiaTheme="minorEastAsia"/>
            <w:color w:val="000000" w:themeColor="text1"/>
            <w:kern w:val="24"/>
            <w:sz w:val="28"/>
            <w:szCs w:val="28"/>
            <w:u w:val="none"/>
          </w:rPr>
          <w:t>Тепловка</w:t>
        </w:r>
      </w:hyperlink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 </w:t>
      </w:r>
      <w:proofErr w:type="spellStart"/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fldChar w:fldCharType="begin"/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instrText xml:space="preserve"> HYPERLINK "https://ru.wikipedia.org/wiki/%D0%92%D0%BE%D0%BB%D1%8C%D1%81%D0%BA%D0%B8%D0%B9_%D1%83%D0%B5%D0%B7%D0%B4" </w:instrTex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fldChar w:fldCharType="separate"/>
      </w:r>
      <w:r w:rsidR="007C6DDC" w:rsidRPr="0048773C">
        <w:rPr>
          <w:rStyle w:val="a4"/>
          <w:rFonts w:eastAsiaTheme="minorEastAsia"/>
          <w:color w:val="000000" w:themeColor="text1"/>
          <w:kern w:val="24"/>
          <w:sz w:val="28"/>
          <w:szCs w:val="28"/>
          <w:u w:val="none"/>
        </w:rPr>
        <w:t>Вольского</w:t>
      </w:r>
      <w:proofErr w:type="spellEnd"/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fldChar w:fldCharType="end"/>
      </w:r>
      <w:hyperlink r:id="rId9" w:history="1">
        <w:r w:rsidR="007C6DDC" w:rsidRPr="0048773C">
          <w:rPr>
            <w:rStyle w:val="a4"/>
            <w:rFonts w:eastAsiaTheme="minorEastAsia"/>
            <w:color w:val="000000" w:themeColor="text1"/>
            <w:kern w:val="24"/>
            <w:sz w:val="28"/>
            <w:szCs w:val="28"/>
            <w:u w:val="none"/>
          </w:rPr>
          <w:t xml:space="preserve"> уезда</w:t>
        </w:r>
      </w:hyperlink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 </w:t>
      </w:r>
      <w:hyperlink r:id="rId10" w:history="1">
        <w:r w:rsidR="007C6DDC" w:rsidRPr="0048773C">
          <w:rPr>
            <w:rStyle w:val="a4"/>
            <w:rFonts w:eastAsiaTheme="minorEastAsia"/>
            <w:color w:val="000000" w:themeColor="text1"/>
            <w:kern w:val="24"/>
            <w:sz w:val="28"/>
            <w:szCs w:val="28"/>
            <w:u w:val="none"/>
          </w:rPr>
          <w:t>Саратовской губернии</w:t>
        </w:r>
      </w:hyperlink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. Учился в </w:t>
      </w:r>
      <w:proofErr w:type="spellStart"/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г.Вольск</w:t>
      </w:r>
      <w:proofErr w:type="spellEnd"/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, в школе № 1. В 1938 году окончил </w:t>
      </w:r>
      <w:hyperlink r:id="rId11" w:history="1">
        <w:r w:rsidR="007C6DDC" w:rsidRPr="0048773C">
          <w:rPr>
            <w:rStyle w:val="a4"/>
            <w:rFonts w:eastAsiaTheme="minorEastAsia"/>
            <w:color w:val="000000" w:themeColor="text1"/>
            <w:kern w:val="24"/>
            <w:sz w:val="28"/>
            <w:szCs w:val="28"/>
            <w:u w:val="none"/>
          </w:rPr>
          <w:t>Борисоглебскую военную авиационную школу лётчиков</w:t>
        </w:r>
      </w:hyperlink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 в городе </w:t>
      </w:r>
      <w:hyperlink r:id="rId12" w:history="1">
        <w:r w:rsidR="007C6DDC" w:rsidRPr="0048773C">
          <w:rPr>
            <w:rStyle w:val="a4"/>
            <w:rFonts w:eastAsiaTheme="minorEastAsia"/>
            <w:color w:val="000000" w:themeColor="text1"/>
            <w:kern w:val="24"/>
            <w:sz w:val="28"/>
            <w:szCs w:val="28"/>
            <w:u w:val="none"/>
          </w:rPr>
          <w:t>Борисоглебск</w:t>
        </w:r>
      </w:hyperlink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 Воронежской области и получил звание младшего лейтенанта.</w:t>
      </w:r>
      <w:r w:rsidR="00A82EE0">
        <w:rPr>
          <w:sz w:val="28"/>
          <w:szCs w:val="28"/>
        </w:rPr>
        <w:t xml:space="preserve">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 Великую Отечественную войну был заместителем командира авиаэскадрильи 177-го истребительного авиаполка.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  Вед.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 ночь с 6 на 7 августа 1941 года летчик Виктор Талалихин нес боевую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вахту в небе, защищая подступы к Москве.</w:t>
      </w:r>
      <w:r w:rsidR="00A82EE0">
        <w:rPr>
          <w:sz w:val="28"/>
          <w:szCs w:val="28"/>
        </w:rPr>
        <w:t xml:space="preserve">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>П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од Подольском Талалихин сел на хвост вражескому самолету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и </w:t>
      </w:r>
      <w:r w:rsidR="007D12A9" w:rsidRPr="0048773C">
        <w:rPr>
          <w:rFonts w:eastAsiaTheme="minorEastAsia"/>
          <w:color w:val="000000" w:themeColor="text1"/>
          <w:kern w:val="24"/>
          <w:sz w:val="28"/>
          <w:szCs w:val="28"/>
        </w:rPr>
        <w:t>подбил один из двигателей «</w:t>
      </w:r>
      <w:proofErr w:type="spellStart"/>
      <w:r w:rsidR="007D12A9" w:rsidRPr="0048773C">
        <w:rPr>
          <w:rFonts w:eastAsiaTheme="minorEastAsia"/>
          <w:color w:val="000000" w:themeColor="text1"/>
          <w:kern w:val="24"/>
          <w:sz w:val="28"/>
          <w:szCs w:val="28"/>
        </w:rPr>
        <w:t>Хейнкеля</w:t>
      </w:r>
      <w:proofErr w:type="spellEnd"/>
      <w:r w:rsidR="007D12A9" w:rsidRPr="0048773C">
        <w:rPr>
          <w:rFonts w:eastAsiaTheme="minorEastAsia"/>
          <w:color w:val="000000" w:themeColor="text1"/>
          <w:kern w:val="24"/>
          <w:sz w:val="28"/>
          <w:szCs w:val="28"/>
        </w:rPr>
        <w:t>».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Немецкий пилот ранил в руку советского летчика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Затем боеприпасы на борту Талалихина закончились, и он принял решение протаранить противника. Это был один из первых советских ночных таранов. </w:t>
      </w:r>
    </w:p>
    <w:p w:rsidR="00253BEC" w:rsidRDefault="007D12A9" w:rsidP="007D12A9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7D12A9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Противник потерпел крушение, а советскому пилоту удалось катапультироваться с парашютом и спастись.</w:t>
      </w:r>
      <w:r w:rsidR="00780814">
        <w:rPr>
          <w:sz w:val="28"/>
          <w:szCs w:val="28"/>
        </w:rPr>
        <w:t xml:space="preserve">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Двадцатидвухлетний пилот получи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л звание Героя Советского Союза.</w:t>
      </w:r>
      <w:r w:rsidR="00780814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В последующих боях В. Талалихин сбил ещё пять немецких самолётов.</w:t>
      </w:r>
      <w:r w:rsidR="00780814">
        <w:rPr>
          <w:sz w:val="28"/>
          <w:szCs w:val="28"/>
        </w:rPr>
        <w:t xml:space="preserve"> </w:t>
      </w:r>
      <w:r w:rsidR="00780814">
        <w:rPr>
          <w:rFonts w:eastAsiaTheme="minorEastAsia"/>
          <w:color w:val="000000" w:themeColor="text1"/>
          <w:kern w:val="24"/>
          <w:sz w:val="28"/>
          <w:szCs w:val="28"/>
        </w:rPr>
        <w:t xml:space="preserve">Виктор </w:t>
      </w:r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>погиб в воздушном бою около </w:t>
      </w:r>
      <w:hyperlink r:id="rId13" w:history="1">
        <w:r w:rsidR="007C6DDC" w:rsidRPr="0048773C">
          <w:rPr>
            <w:rStyle w:val="a4"/>
            <w:rFonts w:eastAsiaTheme="minorEastAsia"/>
            <w:color w:val="000000" w:themeColor="text1"/>
            <w:kern w:val="24"/>
            <w:sz w:val="28"/>
            <w:szCs w:val="28"/>
            <w:u w:val="none"/>
          </w:rPr>
          <w:t>Подольска</w:t>
        </w:r>
      </w:hyperlink>
      <w:r w:rsidR="007C6D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 27 октября 1941 года. </w:t>
      </w:r>
    </w:p>
    <w:p w:rsidR="007D12A9" w:rsidRPr="00780814" w:rsidRDefault="007D12A9" w:rsidP="007D12A9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</w:p>
    <w:p w:rsidR="00C219F8" w:rsidRPr="00C219F8" w:rsidRDefault="004145A3" w:rsidP="00C219F8">
      <w:pPr>
        <w:shd w:val="clear" w:color="auto" w:fill="FFFFFF"/>
        <w:spacing w:after="0" w:line="240" w:lineRule="auto"/>
        <w:ind w:left="525" w:right="2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Чтец. </w:t>
      </w:r>
      <w:r w:rsidR="00C219F8" w:rsidRPr="003B4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Штыки от стужи побелели,</w:t>
      </w:r>
      <w:r w:rsidR="00C219F8" w:rsidRP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C219F8" w:rsidRP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Снега мерцали синевой. </w:t>
      </w:r>
      <w:r w:rsidR="00C219F8" w:rsidRP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Мы, в первый раз надев шине</w:t>
      </w:r>
      <w:r w:rsid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ли, </w:t>
      </w:r>
      <w:r w:rsid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Сурово бились под Москвой.</w:t>
      </w:r>
      <w:r w:rsidR="00C219F8" w:rsidRP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Безусые, почти что дети,</w:t>
      </w:r>
      <w:r w:rsidR="00C219F8" w:rsidRP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Мы знали в яростный тот год,</w:t>
      </w:r>
      <w:r w:rsidR="00C219F8" w:rsidRP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Что вместо нас никто н</w:t>
      </w:r>
      <w:r w:rsid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свете</w:t>
      </w:r>
      <w:r w:rsidR="00C219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За этот город не умрет. </w:t>
      </w:r>
      <w:r w:rsidR="00C219F8" w:rsidRPr="00C219F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(И. Иванов)</w:t>
      </w:r>
    </w:p>
    <w:p w:rsidR="001D3E1B" w:rsidRPr="0048773C" w:rsidRDefault="001D3E1B" w:rsidP="00F5229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D3E1B" w:rsidRPr="0048773C" w:rsidRDefault="001D3E1B" w:rsidP="001D3E1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>Документальный фильм «Подвиг подольских курсантов»</w:t>
      </w:r>
    </w:p>
    <w:p w:rsidR="001D3E1B" w:rsidRPr="0048773C" w:rsidRDefault="001D3E1B" w:rsidP="001D3E1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 xml:space="preserve"> (можно кадры из </w:t>
      </w:r>
      <w:proofErr w:type="spellStart"/>
      <w:r w:rsidRPr="0048773C">
        <w:rPr>
          <w:b/>
          <w:sz w:val="28"/>
          <w:szCs w:val="28"/>
        </w:rPr>
        <w:t>худ.фильма</w:t>
      </w:r>
      <w:proofErr w:type="spellEnd"/>
      <w:r w:rsidRPr="0048773C">
        <w:rPr>
          <w:b/>
          <w:sz w:val="28"/>
          <w:szCs w:val="28"/>
        </w:rPr>
        <w:t xml:space="preserve">). </w:t>
      </w:r>
    </w:p>
    <w:p w:rsidR="001D3E1B" w:rsidRPr="0048773C" w:rsidRDefault="001D3E1B" w:rsidP="001D3E1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8773C">
        <w:rPr>
          <w:b/>
          <w:sz w:val="28"/>
          <w:szCs w:val="28"/>
        </w:rPr>
        <w:t xml:space="preserve">Песня, </w:t>
      </w:r>
      <w:proofErr w:type="spellStart"/>
      <w:r w:rsidRPr="0048773C">
        <w:rPr>
          <w:b/>
          <w:sz w:val="28"/>
          <w:szCs w:val="28"/>
        </w:rPr>
        <w:t>посв</w:t>
      </w:r>
      <w:proofErr w:type="spellEnd"/>
      <w:r w:rsidRPr="0048773C">
        <w:rPr>
          <w:b/>
          <w:sz w:val="28"/>
          <w:szCs w:val="28"/>
        </w:rPr>
        <w:t xml:space="preserve">. Подольским курсантам </w:t>
      </w:r>
      <w:proofErr w:type="spellStart"/>
      <w:r w:rsidRPr="0048773C">
        <w:rPr>
          <w:b/>
          <w:sz w:val="28"/>
          <w:szCs w:val="28"/>
        </w:rPr>
        <w:t>А.Пахмутовой</w:t>
      </w:r>
      <w:proofErr w:type="spellEnd"/>
      <w:r w:rsidRPr="0048773C">
        <w:rPr>
          <w:b/>
          <w:sz w:val="28"/>
          <w:szCs w:val="28"/>
        </w:rPr>
        <w:t xml:space="preserve"> и </w:t>
      </w:r>
      <w:proofErr w:type="spellStart"/>
      <w:r w:rsidRPr="0048773C">
        <w:rPr>
          <w:b/>
          <w:sz w:val="28"/>
          <w:szCs w:val="28"/>
        </w:rPr>
        <w:t>Н.Добронравова</w:t>
      </w:r>
      <w:proofErr w:type="spellEnd"/>
      <w:r w:rsidRPr="0048773C">
        <w:rPr>
          <w:b/>
          <w:sz w:val="28"/>
          <w:szCs w:val="28"/>
        </w:rPr>
        <w:t xml:space="preserve">. </w:t>
      </w:r>
    </w:p>
    <w:p w:rsidR="00F5229D" w:rsidRPr="0048773C" w:rsidRDefault="00A82EE0" w:rsidP="003F6F41">
      <w:pPr>
        <w:pStyle w:val="a3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 xml:space="preserve">Вед. </w:t>
      </w:r>
      <w:r w:rsidR="00780814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>Расскажем о тех, кто в октябре 1941 года ценой своих жизней прикрыл немецким танкам дорогу на Москву.  Это была небольшая диверсионная г</w:t>
      </w:r>
      <w:r w:rsidR="00F5229D" w:rsidRPr="0048773C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 xml:space="preserve">руппа майора </w:t>
      </w:r>
      <w:proofErr w:type="spellStart"/>
      <w:r w:rsidR="00F5229D" w:rsidRPr="0048773C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>Старчака</w:t>
      </w:r>
      <w:proofErr w:type="spellEnd"/>
      <w:r w:rsidR="00F5229D" w:rsidRPr="0048773C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 xml:space="preserve"> и </w:t>
      </w:r>
      <w:r w:rsidR="00780814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>вчерашние школьники - подольские курсанты. Даже видавшие виды фронтовики считали, что эти люди совершили в октябре 1941 года</w:t>
      </w:r>
      <w:r w:rsidR="00F5229D" w:rsidRPr="0048773C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 xml:space="preserve"> подвиг, которому нет цены</w:t>
      </w:r>
      <w:r w:rsidR="00780814">
        <w:rPr>
          <w:rFonts w:eastAsiaTheme="minorEastAsia"/>
          <w:b/>
          <w:bCs/>
          <w:iCs/>
          <w:color w:val="000000" w:themeColor="text1"/>
          <w:kern w:val="24"/>
          <w:sz w:val="28"/>
          <w:szCs w:val="28"/>
        </w:rPr>
        <w:t>.</w:t>
      </w:r>
    </w:p>
    <w:p w:rsidR="00F5229D" w:rsidRPr="0048773C" w:rsidRDefault="00780814" w:rsidP="00780814">
      <w:pPr>
        <w:pStyle w:val="a3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В случае победы</w:t>
      </w:r>
      <w:r w:rsidR="00A82EE0">
        <w:rPr>
          <w:rFonts w:eastAsiaTheme="minorEastAsia"/>
          <w:color w:val="000000" w:themeColor="text1"/>
          <w:kern w:val="24"/>
          <w:sz w:val="28"/>
          <w:szCs w:val="28"/>
        </w:rPr>
        <w:t xml:space="preserve"> гитлеровцев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под Москвой в войну против СССР планировали вступить союзники фашисткой Германии Япония и Турция. В битве за Москву немецкое командование сосредоточило до 42 % численности состава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>армии и до 75 %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боевой техники от всего состава восточного фронта.</w:t>
      </w:r>
    </w:p>
    <w:p w:rsidR="00D72446" w:rsidRPr="00D72446" w:rsidRDefault="00A82EE0" w:rsidP="00D72446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30 сентября 1941 года началось генеральное наступление фашистов на Москву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. К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5 октября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в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направлении Варшавского шоссе 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>у советского командования закрыть огромную брешь  в обороне было не кем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 и не чем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В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таком отчаянном положении было принято решение двинуть навстречу врагу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 xml:space="preserve">последние резервы: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курсантов подольских училищ 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- </w:t>
      </w:r>
      <w:r w:rsidR="007D12A9">
        <w:rPr>
          <w:rFonts w:eastAsiaTheme="minorEastAsia"/>
          <w:color w:val="000000" w:themeColor="text1"/>
          <w:kern w:val="24"/>
          <w:sz w:val="28"/>
          <w:szCs w:val="28"/>
        </w:rPr>
        <w:t>пехотного и артиллерийского. Вчерашние мальчишки, еще месяц назад севшие за парты военных училищ,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должны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 были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вступить в бой и удерживать как можно дольше</w:t>
      </w:r>
      <w:r w:rsidR="00DE3B8C">
        <w:rPr>
          <w:rFonts w:eastAsiaTheme="minorEastAsia"/>
          <w:color w:val="000000" w:themeColor="text1"/>
          <w:kern w:val="24"/>
          <w:sz w:val="28"/>
          <w:szCs w:val="28"/>
        </w:rPr>
        <w:t>, пока к Москве добираются эшелоны с людьми и военной техникой из Урала, Средней Азии и Сибири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</w:p>
    <w:p w:rsidR="006920E5" w:rsidRDefault="001D3E1B" w:rsidP="00780814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DE3B8C">
        <w:rPr>
          <w:rFonts w:eastAsiaTheme="minorEastAsia"/>
          <w:color w:val="000000" w:themeColor="text1"/>
          <w:kern w:val="24"/>
          <w:sz w:val="28"/>
          <w:szCs w:val="28"/>
        </w:rPr>
        <w:t xml:space="preserve">Понятное дело, что три тысячи 17-18 летних парней, почти без боеприпасов и никогда не державших в руках оружия да несколько их командиров, необстрелянных лейтенантов 19-20 лет от роду – это слишком мало, чтобы сдерживать артиллерию и танки опытного противника. Нужно </w:t>
      </w:r>
      <w:r w:rsidR="00DE3B8C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 xml:space="preserve">было, чтобы рядом были настоящие  бойцы, люди, которые умели воевать, причем даже малыми силами.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Одним из таких мужественных</w:t>
      </w:r>
      <w:r w:rsidR="00DE3B8C">
        <w:rPr>
          <w:rFonts w:eastAsiaTheme="minorEastAsia"/>
          <w:color w:val="000000" w:themeColor="text1"/>
          <w:kern w:val="24"/>
          <w:sz w:val="28"/>
          <w:szCs w:val="28"/>
        </w:rPr>
        <w:t xml:space="preserve"> защитников нашей с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>толицы являл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ся начальник пар</w:t>
      </w:r>
      <w:r w:rsidR="00DE3B8C">
        <w:rPr>
          <w:rFonts w:eastAsiaTheme="minorEastAsia"/>
          <w:color w:val="000000" w:themeColor="text1"/>
          <w:kern w:val="24"/>
          <w:sz w:val="28"/>
          <w:szCs w:val="28"/>
        </w:rPr>
        <w:t xml:space="preserve">ашютно-десантной службы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майор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</w:t>
      </w:r>
      <w:proofErr w:type="spellEnd"/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</w:p>
    <w:p w:rsidR="00F5229D" w:rsidRPr="0048773C" w:rsidRDefault="00DE3B8C" w:rsidP="00780814">
      <w:pPr>
        <w:pStyle w:val="a3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DE3B8C">
        <w:rPr>
          <w:rFonts w:eastAsiaTheme="minorEastAsia"/>
          <w:b/>
          <w:color w:val="000000" w:themeColor="text1"/>
          <w:kern w:val="24"/>
          <w:sz w:val="28"/>
          <w:szCs w:val="28"/>
        </w:rPr>
        <w:t>Вед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4 октября майор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</w:t>
      </w:r>
      <w:proofErr w:type="spellEnd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самостоятельно принимает смелое и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единственно правильное решение: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перекрыть Варшавское шоссе, организовав оборону с отрядом из 430 десантников на восточном берегу р. Угры. Они не имели 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ни заранее подготовленных укрытий,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ни орудий, ни достаточного количества стрелкового оружия, ни продовольственного снабжения. Автоматы и пулеметы отвоевывались в первых же сражениях с противником.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Они знали: идут на верную смерть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.</w:t>
      </w:r>
    </w:p>
    <w:p w:rsidR="00B907DC" w:rsidRDefault="001D3E1B" w:rsidP="006920E5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Утром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5 октября 1941 г. начинаются бои. Фашисты, превосходящие в сотни раз отряд майора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Старчака</w:t>
      </w:r>
      <w:proofErr w:type="spellEnd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, хотели с ходу преодолеть мост и захватить левый берег реки. Однако десантники разгадали их военную хитрость. Мост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ими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взорван. Завязался бой, в результате которого проти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вник вынужден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>остановиться. Но д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есантники нес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>ут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бол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ьшие потери. </w:t>
      </w:r>
    </w:p>
    <w:p w:rsidR="00F5229D" w:rsidRPr="0048773C" w:rsidRDefault="00780814" w:rsidP="003F6F41">
      <w:pPr>
        <w:pStyle w:val="a3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Вед. </w:t>
      </w:r>
      <w:r w:rsidR="00F5229D"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6 октября.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 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Ценой своих жизней</w:t>
      </w:r>
      <w:r w:rsidR="00B907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они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сдерживают </w:t>
      </w:r>
      <w:r w:rsidR="00B907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продвижение противника на Угре на целые сутки.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Фашисты применяют артиллерию и авиацию, а также переправляют свои подразделения справа и слева от опорного пункта десантников. Возникает угроза обхода и окружения отряда И.Г.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Старчака</w:t>
      </w:r>
      <w:proofErr w:type="spellEnd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</w:p>
    <w:p w:rsidR="00F5229D" w:rsidRPr="00B907DC" w:rsidRDefault="001D3E1B" w:rsidP="00B907DC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Вед. </w:t>
      </w:r>
      <w:r w:rsidR="00F5229D"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7 октября.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 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Отряду очень </w:t>
      </w:r>
      <w:r w:rsidR="00B907DC" w:rsidRPr="0048773C">
        <w:rPr>
          <w:rFonts w:eastAsiaTheme="minorEastAsia"/>
          <w:color w:val="000000" w:themeColor="text1"/>
          <w:kern w:val="24"/>
          <w:sz w:val="28"/>
          <w:szCs w:val="28"/>
        </w:rPr>
        <w:t>не хватает сил и средств.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Бои идут уже на рубежах деревень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Стрекалово</w:t>
      </w:r>
      <w:proofErr w:type="spellEnd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и Крюково.</w:t>
      </w:r>
      <w:r w:rsidR="00780814">
        <w:rPr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Десантники медленно отхо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 xml:space="preserve">дят по шоссе в сторону Москвы. От них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командование требуе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 xml:space="preserve">т удерживать позиции любой ценой.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И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 тут Иван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</w:t>
      </w:r>
      <w:proofErr w:type="spellEnd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встречает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первое подкрепление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–</w:t>
      </w:r>
      <w:r w:rsidR="006920E5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подольских 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>курсантов передового отряда.</w:t>
      </w:r>
    </w:p>
    <w:p w:rsidR="00F5229D" w:rsidRPr="0048773C" w:rsidRDefault="00780814" w:rsidP="003F6F41">
      <w:pPr>
        <w:pStyle w:val="a3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Вед. </w:t>
      </w:r>
      <w:r w:rsidR="00F5229D"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8 октября.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 Отряд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Старчака</w:t>
      </w:r>
      <w:proofErr w:type="spellEnd"/>
      <w:r w:rsidR="009703CE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и курсанты ведут бои в районе д. 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>Крюково - р. Изверь. Оставшись без боеприпасов, курсанты-артиллеристы сражаются с врагом как пехотинцы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…</w:t>
      </w:r>
      <w:r w:rsidR="00B907DC" w:rsidRP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</w:p>
    <w:p w:rsidR="00F5229D" w:rsidRPr="0048773C" w:rsidRDefault="001D3E1B" w:rsidP="00780814">
      <w:pPr>
        <w:pStyle w:val="a3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780814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Три дня отряд </w:t>
      </w:r>
      <w:proofErr w:type="spellStart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Старчака</w:t>
      </w:r>
      <w:proofErr w:type="spellEnd"/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совместно с курсантами не давал немцам возможности закрепиться на левом берегу Угры. Когда стало очевидным, что немцы переправились через реку в других местах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и обходят отряд, </w:t>
      </w:r>
      <w:proofErr w:type="spellStart"/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Старчак</w:t>
      </w:r>
      <w:proofErr w:type="spellEnd"/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 xml:space="preserve"> в ночью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отвел </w:t>
      </w:r>
      <w:r w:rsidR="00B907DC">
        <w:rPr>
          <w:rFonts w:eastAsiaTheme="minorEastAsia"/>
          <w:color w:val="000000" w:themeColor="text1"/>
          <w:kern w:val="24"/>
          <w:sz w:val="28"/>
          <w:szCs w:val="28"/>
        </w:rPr>
        <w:t>своих подчиненных к реке Изверь.</w:t>
      </w:r>
    </w:p>
    <w:p w:rsidR="00B907DC" w:rsidRDefault="00F5229D" w:rsidP="003F6F41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9 октября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 на рубеже р. Изверь десантников сменила танковая бригада. 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Из 430 бойцов </w:t>
      </w:r>
      <w:proofErr w:type="spellStart"/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t>Старчака</w:t>
      </w:r>
      <w:proofErr w:type="spellEnd"/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живыми вышли </w:t>
      </w:r>
      <w:r w:rsidR="00D27CD8">
        <w:rPr>
          <w:rFonts w:eastAsiaTheme="minorEastAsia"/>
          <w:color w:val="000000" w:themeColor="text1"/>
          <w:kern w:val="24"/>
          <w:sz w:val="28"/>
          <w:szCs w:val="28"/>
        </w:rPr>
        <w:t xml:space="preserve">из боя 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t>29 человек.</w:t>
      </w:r>
    </w:p>
    <w:p w:rsidR="00F5229D" w:rsidRPr="00B907DC" w:rsidRDefault="00B907DC" w:rsidP="00B907DC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B907DC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П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одольским курсантам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удалось </w:t>
      </w:r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занять </w:t>
      </w:r>
      <w:proofErr w:type="spellStart"/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>Малоярославецкий</w:t>
      </w:r>
      <w:proofErr w:type="spellEnd"/>
      <w:r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УР, известный теперь как «Ильинские рубежи».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Тут они продержались вместо 5, как их просили вначале, почти две недели. 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>Было выиграно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время, которое 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 xml:space="preserve">тогда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было крайне необходимо для того, чтобы подтянуть свежие ре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 xml:space="preserve">зервы в район Варшавского шоссе. </w:t>
      </w:r>
    </w:p>
    <w:p w:rsidR="00B907DC" w:rsidRDefault="00010381" w:rsidP="00B907DC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010381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B907DC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Таким образом, за 5 дней фашисты смогли продвинуться по «Варшавке» всего лишь на 20 километров, несмотря на многократное превосходство в живой силе и технике. </w:t>
      </w:r>
    </w:p>
    <w:p w:rsidR="00042CA6" w:rsidRDefault="00D27CD8" w:rsidP="00010381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 w:rsidRPr="00D27CD8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После ожесточённых боёв, </w:t>
      </w:r>
      <w:r w:rsidR="00010381">
        <w:rPr>
          <w:rFonts w:eastAsiaTheme="minorEastAsia"/>
          <w:color w:val="000000" w:themeColor="text1"/>
          <w:kern w:val="24"/>
          <w:sz w:val="28"/>
          <w:szCs w:val="28"/>
        </w:rPr>
        <w:t xml:space="preserve">выжить,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выйти из окружения довелось из 3000 </w:t>
      </w:r>
      <w:r w:rsidR="00042CA6">
        <w:rPr>
          <w:rFonts w:eastAsiaTheme="minorEastAsia"/>
          <w:color w:val="000000" w:themeColor="text1"/>
          <w:kern w:val="24"/>
          <w:sz w:val="28"/>
          <w:szCs w:val="28"/>
        </w:rPr>
        <w:t xml:space="preserve">подольских 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курсантов лишь каждому шестому. </w:t>
      </w:r>
    </w:p>
    <w:p w:rsidR="00F5229D" w:rsidRDefault="00010381" w:rsidP="00010381">
      <w:pPr>
        <w:pStyle w:val="a3"/>
        <w:spacing w:before="0" w:beforeAutospacing="0" w:after="0" w:afterAutospacing="0"/>
        <w:ind w:firstLine="708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  <w:r>
        <w:rPr>
          <w:sz w:val="28"/>
          <w:szCs w:val="28"/>
        </w:rPr>
        <w:lastRenderedPageBreak/>
        <w:t>В восп</w:t>
      </w:r>
      <w:r w:rsidR="00042CA6">
        <w:rPr>
          <w:sz w:val="28"/>
          <w:szCs w:val="28"/>
        </w:rPr>
        <w:t xml:space="preserve">оминаниях о </w:t>
      </w:r>
      <w:r w:rsidR="00D27CD8">
        <w:rPr>
          <w:sz w:val="28"/>
          <w:szCs w:val="28"/>
        </w:rPr>
        <w:t xml:space="preserve">событиях осени 1941 года </w:t>
      </w:r>
      <w:r w:rsidR="00042CA6">
        <w:rPr>
          <w:sz w:val="28"/>
          <w:szCs w:val="28"/>
        </w:rPr>
        <w:t>под Москвой</w:t>
      </w:r>
      <w:r w:rsidR="00D27CD8">
        <w:rPr>
          <w:sz w:val="28"/>
          <w:szCs w:val="28"/>
        </w:rPr>
        <w:t xml:space="preserve"> маршал Победы Г.К.</w:t>
      </w:r>
      <w:r>
        <w:rPr>
          <w:sz w:val="28"/>
          <w:szCs w:val="28"/>
        </w:rPr>
        <w:t xml:space="preserve"> Жуков 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писал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>: «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…</w:t>
      </w:r>
      <w:r w:rsidR="00D27CD8">
        <w:rPr>
          <w:rFonts w:eastAsiaTheme="minorEastAsia"/>
          <w:color w:val="000000" w:themeColor="text1"/>
          <w:kern w:val="24"/>
          <w:sz w:val="28"/>
          <w:szCs w:val="28"/>
        </w:rPr>
        <w:t>это подвиг, которому</w:t>
      </w:r>
      <w:r w:rsidR="00F5229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нет цены».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72446">
        <w:rPr>
          <w:b/>
          <w:sz w:val="28"/>
          <w:szCs w:val="28"/>
        </w:rPr>
        <w:t>Чтец. Подольские курсанты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Шоссе струится на Медынь,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Молчат разрушенные доты.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Но в эту стынь и в эту синь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Идут на перекличку роты.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И командир, что вел их в бой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Под небом сумрачным и низким,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Перед народом и страной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Передает векам их списки.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И пусть всегда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И честь тех ребят,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Достойных и стихов</w:t>
      </w:r>
      <w:r w:rsidR="003B4E29">
        <w:rPr>
          <w:sz w:val="28"/>
          <w:szCs w:val="28"/>
        </w:rPr>
        <w:t>,</w:t>
      </w:r>
      <w:r w:rsidRPr="00D72446">
        <w:rPr>
          <w:sz w:val="28"/>
          <w:szCs w:val="28"/>
        </w:rPr>
        <w:t xml:space="preserve"> и бронзы,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D72446">
        <w:rPr>
          <w:sz w:val="28"/>
          <w:szCs w:val="28"/>
        </w:rPr>
        <w:t>Листвою</w:t>
      </w:r>
      <w:proofErr w:type="spellEnd"/>
      <w:r w:rsidRPr="00D72446">
        <w:rPr>
          <w:sz w:val="28"/>
          <w:szCs w:val="28"/>
        </w:rPr>
        <w:t xml:space="preserve"> нежною шумят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Родные русские березы.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D72446">
        <w:rPr>
          <w:sz w:val="28"/>
          <w:szCs w:val="28"/>
        </w:rPr>
        <w:t>И</w:t>
      </w:r>
      <w:proofErr w:type="gramEnd"/>
      <w:r w:rsidRPr="00D72446">
        <w:rPr>
          <w:sz w:val="28"/>
          <w:szCs w:val="28"/>
        </w:rPr>
        <w:t xml:space="preserve"> но Варшавскому шоссе,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Где враг выбрасывал десанты,</w:t>
      </w:r>
    </w:p>
    <w:p w:rsidR="00D72446" w:rsidRPr="00D72446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Навстречу буре и грозе</w:t>
      </w:r>
    </w:p>
    <w:p w:rsidR="0052746E" w:rsidRPr="0048773C" w:rsidRDefault="00D72446" w:rsidP="00D7244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72446">
        <w:rPr>
          <w:sz w:val="28"/>
          <w:szCs w:val="28"/>
        </w:rPr>
        <w:t>Идут подольские курсанты.</w:t>
      </w:r>
      <w:r>
        <w:rPr>
          <w:sz w:val="28"/>
          <w:szCs w:val="28"/>
        </w:rPr>
        <w:t xml:space="preserve"> </w:t>
      </w:r>
      <w:proofErr w:type="spellStart"/>
      <w:r w:rsidRPr="00D72446">
        <w:rPr>
          <w:i/>
          <w:sz w:val="28"/>
          <w:szCs w:val="28"/>
        </w:rPr>
        <w:t>С.Баренц</w:t>
      </w:r>
      <w:proofErr w:type="spellEnd"/>
    </w:p>
    <w:p w:rsidR="003B672D" w:rsidRPr="0048773C" w:rsidRDefault="001D3E1B" w:rsidP="001D3E1B">
      <w:pPr>
        <w:pStyle w:val="a3"/>
        <w:spacing w:before="0" w:beforeAutospacing="0" w:after="0" w:afterAutospacing="0"/>
        <w:jc w:val="center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Кадры из документальной кинохроники или из худ. Фильма «28 панфиловцев».</w:t>
      </w:r>
    </w:p>
    <w:p w:rsidR="00D27CD8" w:rsidRDefault="001D3E1B" w:rsidP="00D27CD8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 xml:space="preserve">Вед. </w:t>
      </w:r>
      <w:r w:rsidR="003B672D" w:rsidRPr="0048773C">
        <w:rPr>
          <w:rFonts w:eastAsiaTheme="minorEastAsia"/>
          <w:b/>
          <w:color w:val="000000" w:themeColor="text1"/>
          <w:kern w:val="24"/>
          <w:sz w:val="28"/>
          <w:szCs w:val="28"/>
        </w:rPr>
        <w:t>Бой у разъезда Дубосеково, вошедший в историю ВОВ.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</w:p>
    <w:p w:rsidR="00010381" w:rsidRDefault="001D3E1B" w:rsidP="003F6F41">
      <w:pPr>
        <w:pStyle w:val="a3"/>
        <w:spacing w:before="0" w:beforeAutospacing="0" w:after="0" w:afterAutospacing="0"/>
        <w:ind w:firstLine="708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Вед. </w:t>
      </w:r>
      <w:r w:rsidR="0001038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«</w:t>
      </w:r>
      <w:r w:rsidR="006A0A6A"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Велика Россия, а отступать некуда - позади Москва!</w:t>
      </w:r>
      <w:r w:rsidR="00010381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» - эти слова нашего земляка - уроженца саратовской земли прогремели на всю страну. </w:t>
      </w:r>
    </w:p>
    <w:p w:rsidR="000C7A7D" w:rsidRDefault="006A0A6A" w:rsidP="00272BB3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48773C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>Осенью 1941 года гитлеровские полчища подступили к столице нашей Родины. Над Москвой нависла смертельная опасность.</w:t>
      </w:r>
      <w:r w:rsidR="00272BB3">
        <w:rPr>
          <w:sz w:val="28"/>
          <w:szCs w:val="28"/>
        </w:rPr>
        <w:t xml:space="preserve"> </w:t>
      </w:r>
      <w:r w:rsidR="000C7A7D">
        <w:rPr>
          <w:rFonts w:eastAsiaTheme="minorEastAsia"/>
          <w:color w:val="000000" w:themeColor="text1"/>
          <w:kern w:val="24"/>
          <w:sz w:val="28"/>
          <w:szCs w:val="28"/>
        </w:rPr>
        <w:t xml:space="preserve">В битве под Москвой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обессмертили свои имена </w:t>
      </w:r>
      <w:r w:rsidR="000C7A7D">
        <w:rPr>
          <w:rFonts w:eastAsiaTheme="minorEastAsia"/>
          <w:color w:val="000000" w:themeColor="text1"/>
          <w:kern w:val="24"/>
          <w:sz w:val="28"/>
          <w:szCs w:val="28"/>
        </w:rPr>
        <w:t xml:space="preserve">командиры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и </w:t>
      </w:r>
      <w:r w:rsidR="000C7A7D">
        <w:rPr>
          <w:rFonts w:eastAsiaTheme="minorEastAsia"/>
          <w:color w:val="000000" w:themeColor="text1"/>
          <w:kern w:val="24"/>
          <w:sz w:val="28"/>
          <w:szCs w:val="28"/>
        </w:rPr>
        <w:t xml:space="preserve">бойцы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316-и стрелковой дивизии 16-й армии Западного фронта, которой командовал генерал И. В. Панфилов. </w:t>
      </w:r>
    </w:p>
    <w:p w:rsidR="003B672D" w:rsidRPr="0048773C" w:rsidRDefault="000C7A7D" w:rsidP="00272BB3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0C7A7D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>16 ноября 1941 года эта дивизия отразила несколько яростных танковых атак гитлеровцев. У разъезда Дубосеково Волоколамского района Московской области бессмертный подвиг совершила группа истребителей танков из 1075-го стрелкового полка.</w:t>
      </w:r>
    </w:p>
    <w:p w:rsidR="003B672D" w:rsidRPr="0048773C" w:rsidRDefault="003F6F41" w:rsidP="003F6F41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010381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>Утром того дня противник подверг сильной бомбежке позиции одной из рот. Затем на горстку бойцов направились 20 танков. Бойцы приняли бой.</w:t>
      </w:r>
    </w:p>
    <w:p w:rsidR="000C7A7D" w:rsidRPr="000C7A7D" w:rsidRDefault="00A82EE0" w:rsidP="000C7A7D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010381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Их было всего 28 во главе с политруком </w:t>
      </w:r>
      <w:proofErr w:type="spellStart"/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>Клочковым</w:t>
      </w:r>
      <w:proofErr w:type="spellEnd"/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>.</w:t>
      </w:r>
      <w:r w:rsidR="000C7A7D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3B4E29">
        <w:rPr>
          <w:rFonts w:eastAsiaTheme="minorEastAsia"/>
          <w:color w:val="000000" w:themeColor="text1"/>
          <w:kern w:val="24"/>
          <w:sz w:val="28"/>
          <w:szCs w:val="28"/>
        </w:rPr>
        <w:t xml:space="preserve">Именно он </w:t>
      </w:r>
      <w:r w:rsidR="000C7A7D">
        <w:rPr>
          <w:rFonts w:eastAsiaTheme="minorEastAsia"/>
          <w:color w:val="000000" w:themeColor="text1"/>
          <w:kern w:val="24"/>
          <w:sz w:val="28"/>
          <w:szCs w:val="28"/>
        </w:rPr>
        <w:t xml:space="preserve">сказал слова, навеки вошедшие в историю нашей страны: «Велика Россия, а отступать некуда: позади Москва!». Обвязавшись бутылками с зажигательной смесью, Клочков и его товарищи буквально ложились под вражеские танки. Враг был остановлен. Клочков с товарищами пал смертью храбрых. </w:t>
      </w:r>
    </w:p>
    <w:p w:rsidR="001D3E1B" w:rsidRDefault="000C7A7D" w:rsidP="000C7A7D">
      <w:pPr>
        <w:pStyle w:val="a3"/>
        <w:spacing w:before="0" w:beforeAutospacing="0" w:after="0" w:afterAutospacing="0"/>
        <w:ind w:firstLine="708"/>
        <w:rPr>
          <w:rFonts w:eastAsiaTheme="minorEastAsia"/>
          <w:color w:val="000000" w:themeColor="text1"/>
          <w:kern w:val="24"/>
          <w:sz w:val="28"/>
          <w:szCs w:val="28"/>
        </w:rPr>
      </w:pPr>
      <w:r w:rsidRPr="000C7A7D">
        <w:rPr>
          <w:rFonts w:eastAsiaTheme="minorEastAsia"/>
          <w:b/>
          <w:color w:val="000000" w:themeColor="text1"/>
          <w:kern w:val="24"/>
          <w:sz w:val="28"/>
          <w:szCs w:val="28"/>
        </w:rPr>
        <w:t>Вед.</w:t>
      </w: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На месте их подвига сооружен мемориал. Именем </w:t>
      </w:r>
      <w:proofErr w:type="spellStart"/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>Клочкова</w:t>
      </w:r>
      <w:proofErr w:type="spellEnd"/>
      <w:r w:rsidR="003B672D" w:rsidRPr="0048773C">
        <w:rPr>
          <w:rFonts w:eastAsiaTheme="minorEastAsia"/>
          <w:color w:val="000000" w:themeColor="text1"/>
          <w:kern w:val="24"/>
          <w:sz w:val="28"/>
          <w:szCs w:val="28"/>
        </w:rPr>
        <w:t xml:space="preserve"> названы улицы в Москве, Саратове, Вольске, а также судно Ми</w:t>
      </w:r>
      <w:r w:rsidR="003F6F41">
        <w:rPr>
          <w:rFonts w:eastAsiaTheme="minorEastAsia"/>
          <w:color w:val="000000" w:themeColor="text1"/>
          <w:kern w:val="24"/>
          <w:sz w:val="28"/>
          <w:szCs w:val="28"/>
        </w:rPr>
        <w:t xml:space="preserve">нистерства </w:t>
      </w:r>
      <w:r w:rsidR="003F6F41"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морского флота СССР.</w:t>
      </w:r>
      <w:r w:rsidR="003B4E29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D27CD8">
        <w:rPr>
          <w:rFonts w:eastAsiaTheme="minorEastAsia"/>
          <w:color w:val="000000" w:themeColor="text1"/>
          <w:kern w:val="24"/>
          <w:sz w:val="28"/>
          <w:szCs w:val="28"/>
        </w:rPr>
        <w:t xml:space="preserve">Легендарный </w:t>
      </w:r>
      <w:r w:rsidR="003B4E29">
        <w:rPr>
          <w:rFonts w:eastAsiaTheme="minorEastAsia"/>
          <w:color w:val="000000" w:themeColor="text1"/>
          <w:kern w:val="24"/>
          <w:sz w:val="28"/>
          <w:szCs w:val="28"/>
        </w:rPr>
        <w:t xml:space="preserve">генерал </w:t>
      </w:r>
      <w:r w:rsidR="00D27CD8">
        <w:rPr>
          <w:rFonts w:eastAsiaTheme="minorEastAsia"/>
          <w:color w:val="000000" w:themeColor="text1"/>
          <w:kern w:val="24"/>
          <w:sz w:val="28"/>
          <w:szCs w:val="28"/>
        </w:rPr>
        <w:t>Панфилов п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t>о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 xml:space="preserve">гиб </w:t>
      </w:r>
      <w:r w:rsidR="00D27CD8">
        <w:rPr>
          <w:rFonts w:eastAsiaTheme="minorEastAsia"/>
          <w:color w:val="000000" w:themeColor="text1"/>
          <w:kern w:val="24"/>
          <w:sz w:val="28"/>
          <w:szCs w:val="28"/>
        </w:rPr>
        <w:t xml:space="preserve">тогда же, 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t>при ми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но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мёт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ном об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стре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ле ко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манд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но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го пунк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та ди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>ви</w:t>
      </w:r>
      <w:r w:rsidR="00D27CD8" w:rsidRPr="0048773C">
        <w:rPr>
          <w:rFonts w:eastAsiaTheme="minorEastAsia"/>
          <w:color w:val="000000" w:themeColor="text1"/>
          <w:kern w:val="24"/>
          <w:sz w:val="28"/>
          <w:szCs w:val="28"/>
        </w:rPr>
        <w:softHyphen/>
        <w:t xml:space="preserve">зии. </w:t>
      </w:r>
    </w:p>
    <w:p w:rsidR="00D72446" w:rsidRDefault="00D72446" w:rsidP="00D72446">
      <w:pPr>
        <w:shd w:val="clear" w:color="auto" w:fill="FFFFFF"/>
        <w:spacing w:after="0" w:line="240" w:lineRule="auto"/>
        <w:ind w:left="525" w:right="225"/>
        <w:jc w:val="center"/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</w:pPr>
      <w:r w:rsidRPr="00527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Чтец. Слово о 28 гвардейцах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Безграничное снежное поле,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Ходит ветер, поземкой пыля,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Это русское наше раздолье,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Это вольная наша земля.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зовется ль оно Куликовым,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Бородинским зовется ль оно,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Или славой овеяно новой,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Словно знамя опять взметено, —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Все равно оно кровное наше,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Через сердце горит полосой.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Пусть война на нем косит и пашет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Темным танком и пулей косой,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Но героев не сбить на колени,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Во весь рост они встали окрест,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Чтоб остался в сердцах поколений </w:t>
      </w:r>
      <w:r w:rsidRPr="005274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Дубосекова темный разъезд</w:t>
      </w:r>
      <w:r w:rsidRPr="005274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...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2746E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  <w:t>(Н. Тихонов)</w:t>
      </w:r>
    </w:p>
    <w:p w:rsidR="003B4E29" w:rsidRPr="00D72446" w:rsidRDefault="003B4E29" w:rsidP="00D72446">
      <w:pPr>
        <w:shd w:val="clear" w:color="auto" w:fill="FFFFFF"/>
        <w:spacing w:after="0" w:line="240" w:lineRule="auto"/>
        <w:ind w:left="525" w:right="225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 гостям. Песня/танец или видеоролик</w:t>
      </w:r>
    </w:p>
    <w:p w:rsidR="00F5229D" w:rsidRDefault="005D4EAC" w:rsidP="003F6F4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48773C">
        <w:rPr>
          <w:rFonts w:ascii="Times New Roman" w:hAnsi="Times New Roman" w:cs="Times New Roman"/>
          <w:b/>
          <w:sz w:val="28"/>
          <w:szCs w:val="28"/>
        </w:rPr>
        <w:t>Шк</w:t>
      </w:r>
      <w:proofErr w:type="spellEnd"/>
      <w:r w:rsidRPr="0048773C">
        <w:rPr>
          <w:rFonts w:ascii="Times New Roman" w:hAnsi="Times New Roman" w:cs="Times New Roman"/>
          <w:b/>
          <w:sz w:val="28"/>
          <w:szCs w:val="28"/>
        </w:rPr>
        <w:t>. библиотекарь</w:t>
      </w:r>
      <w:r w:rsidR="001D3E1B" w:rsidRPr="0048773C">
        <w:rPr>
          <w:rFonts w:ascii="Times New Roman" w:hAnsi="Times New Roman" w:cs="Times New Roman"/>
          <w:sz w:val="28"/>
          <w:szCs w:val="28"/>
        </w:rPr>
        <w:t xml:space="preserve"> проводит</w:t>
      </w:r>
      <w:r w:rsidRPr="0048773C">
        <w:rPr>
          <w:rFonts w:ascii="Times New Roman" w:hAnsi="Times New Roman" w:cs="Times New Roman"/>
          <w:sz w:val="28"/>
          <w:szCs w:val="28"/>
        </w:rPr>
        <w:t xml:space="preserve"> ознакомительную беседу с книгами, представленными на выставке</w:t>
      </w:r>
      <w:r w:rsidR="00E8711A">
        <w:rPr>
          <w:rFonts w:ascii="Times New Roman" w:hAnsi="Times New Roman" w:cs="Times New Roman"/>
          <w:sz w:val="28"/>
          <w:szCs w:val="28"/>
        </w:rPr>
        <w:t xml:space="preserve">, </w:t>
      </w:r>
      <w:r w:rsidRPr="0048773C">
        <w:rPr>
          <w:rFonts w:ascii="Times New Roman" w:hAnsi="Times New Roman" w:cs="Times New Roman"/>
          <w:sz w:val="28"/>
          <w:szCs w:val="28"/>
        </w:rPr>
        <w:t xml:space="preserve">предлагает собравшимся список литературы для самостоятельного чтения с целью расширения знаний о героической битве под Москвой. </w:t>
      </w:r>
    </w:p>
    <w:p w:rsidR="00D72446" w:rsidRDefault="00D72446" w:rsidP="003F6F4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Ребятам предлагается познакомиться с разделом и экспонатами школьного Уголка боевой Славы.</w:t>
      </w:r>
    </w:p>
    <w:p w:rsidR="00D72446" w:rsidRDefault="00D72446" w:rsidP="003F6F4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D57C78" w:rsidRPr="0048773C" w:rsidRDefault="00D57C78" w:rsidP="001D3E1B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3B4E29" w:rsidRDefault="003B4E29" w:rsidP="003B4E29">
      <w:pPr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1D3E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1D3E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3B4E29">
      <w:pPr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1D3E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1D3E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1D3E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3B4E29">
      <w:pPr>
        <w:rPr>
          <w:rFonts w:ascii="Times New Roman" w:hAnsi="Times New Roman" w:cs="Times New Roman"/>
          <w:sz w:val="28"/>
          <w:szCs w:val="28"/>
        </w:rPr>
      </w:pPr>
    </w:p>
    <w:p w:rsidR="003B4E29" w:rsidRPr="0048773C" w:rsidRDefault="003B4E29" w:rsidP="001D3E1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4E29" w:rsidRDefault="003B4E29" w:rsidP="00D72446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lastRenderedPageBreak/>
        <w:t xml:space="preserve">Приложение: список литературы. </w:t>
      </w:r>
    </w:p>
    <w:p w:rsidR="00D72446" w:rsidRPr="0048773C" w:rsidRDefault="00D72446" w:rsidP="00D72446">
      <w:pPr>
        <w:spacing w:after="0"/>
        <w:rPr>
          <w:rFonts w:ascii="Times New Roman" w:hAnsi="Times New Roman" w:cs="Times New Roman"/>
          <w:b/>
          <w:i/>
        </w:rPr>
      </w:pPr>
      <w:r w:rsidRPr="0048773C">
        <w:rPr>
          <w:rFonts w:ascii="Times New Roman" w:hAnsi="Times New Roman" w:cs="Times New Roman"/>
          <w:b/>
          <w:i/>
        </w:rPr>
        <w:t>Книги</w:t>
      </w:r>
    </w:p>
    <w:p w:rsidR="00D72446" w:rsidRPr="0048773C" w:rsidRDefault="00D72446" w:rsidP="00D72446">
      <w:pPr>
        <w:spacing w:after="0"/>
        <w:rPr>
          <w:rFonts w:ascii="Times New Roman" w:hAnsi="Times New Roman" w:cs="Times New Roman"/>
          <w:b/>
          <w:i/>
        </w:rPr>
      </w:pPr>
      <w:r w:rsidRPr="0048773C">
        <w:rPr>
          <w:rFonts w:ascii="Times New Roman" w:eastAsiaTheme="minorEastAsia" w:hAnsi="Times New Roman" w:cs="Times New Roman"/>
          <w:color w:val="000000" w:themeColor="text1"/>
          <w:kern w:val="24"/>
        </w:rPr>
        <w:t>1. </w:t>
      </w:r>
      <w:proofErr w:type="spellStart"/>
      <w:r w:rsidRPr="0048773C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</w:rPr>
        <w:t>Анфилов</w:t>
      </w:r>
      <w:proofErr w:type="spellEnd"/>
      <w:r w:rsidRPr="0048773C">
        <w:rPr>
          <w:rFonts w:ascii="Times New Roman" w:eastAsiaTheme="minorEastAsia" w:hAnsi="Times New Roman" w:cs="Times New Roman"/>
          <w:i/>
          <w:iCs/>
          <w:color w:val="000000" w:themeColor="text1"/>
          <w:kern w:val="24"/>
        </w:rPr>
        <w:t xml:space="preserve"> В. А. </w:t>
      </w:r>
      <w:r w:rsidRPr="0048773C">
        <w:rPr>
          <w:rFonts w:ascii="Times New Roman" w:eastAsiaTheme="minorEastAsia" w:hAnsi="Times New Roman" w:cs="Times New Roman"/>
          <w:color w:val="000000" w:themeColor="text1"/>
          <w:kern w:val="24"/>
        </w:rPr>
        <w:t>Крушение похода Гитлера на Москву. 1941. — М.: Наука, 1989. -350с.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2. 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Бакланов Г. Я.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«Июль 41 года», «Навеки девятнадцатилетние». — М.: «Центр кни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softHyphen/>
        <w:t xml:space="preserve">ги» ВГБИЛ им. М. И.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Рудомино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, 2009. — 368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3. 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Безыменский Л.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Битва за Москву. Провал операции «Тайфун». — М.: Яуза,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Эксмо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, 2006. — 384 с.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br/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Бек А. А.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Волоколамское шоссе: Повесть.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Воробьев К. Д.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Убиты под Москвой. Крик: Повести. — М.: Изд-во РАГС, 2005. — 375 с. (Серия «Священная война»).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4. 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Бирюков Ю.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За спиной была Москва. История битвы в песнях. — М.: «Современная музыка», 2006. — 231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5. Битва за Москву / Зав. ред. Е. Чистякова. — М.: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Моск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. Рабочий, 1985. — 527 с.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Василевский А. М.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Дело всей жизни. Кн.1. — М.: Политиздат, 1988. — 320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6. Великая Отечественная... (Краткая иллюстрированная история Великой Отече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softHyphen/>
        <w:t>ственной войны для юношества.). — М.: «Молодая гвардия», 1975. — 576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7. Великая Отечественная война в русской литературе / В. В. Быков, К. Д. Воробьев, В. П. Некрасов. — М.: ООО «Издательство Астрель»: ООО «Издательство АСТ», 2004. — 461 с. — (Библиотека школьника).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br/>
        <w:t>Великая Отечественная народная 1941—1945: Краткий ист. очерк/ Под ред. П. А. Жилина. — М.: Мысль, 1985. — 368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8. Подмосковье, июнь 1941 -- январь 1942. Краткая хроника событий / Сост. </w:t>
      </w:r>
      <w:proofErr w:type="spellStart"/>
      <w:proofErr w:type="gram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Арсени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-на</w:t>
      </w:r>
      <w:proofErr w:type="gram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 Л. К.; ред.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Жучкова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 Л. И. — М: МОГНБ им. Н. К. Крупской, 1995. -- 106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9. Пролог Великой Победы: Памятники воинской славы Московской области. — М.: Министерство культуры М. О., 2005. - - 174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10. Вторая мировая война. Краткая история / Ред. 3. Г. Демидова. — М.: Издательство «НАУКА», 1984.—С. 139—163.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11. Ратный подвиг: 1941—1945. К 60-летию Великой Победы. — М.: Издательский дом «Московия», 2005. — 432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12. Самсонов А. М. Москва, 1941 год: от трагедии поражений — к великой победе. -М.: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Моск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. Рабочий, 1991. —288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13. Слава: Сборник / Сост. И. Д. Носков. — М.: ДОСААФ, 1984. — 400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14. 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Соколов Б. В.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Разведка. Тайны Второй мировой войны. — М.: АСТ-ПРЕСС КНИГА, 2003. — 368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15. Стихи военных лет. 1941—1945 / сост. С.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Наровчатов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, Я.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Хелемский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. — М.: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Худож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 лит, 1985. — 623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 xml:space="preserve">16. Стихи о Москве / Отв. Ред. Н. Е. </w:t>
      </w:r>
      <w:proofErr w:type="spellStart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Дубань</w:t>
      </w:r>
      <w:proofErr w:type="spellEnd"/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. — М.: Детская литература, 2006.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-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- 174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17. 100 великих событий XX века/ Автор-составитель Н. Н. Непомнящий. — М.: Вече, 2009. — 480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18. 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Успенский В. Д.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Зоя Космодемьянская. — М.: Молодая гвардия, 1989. — 240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19. 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Эренбург И. Г.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Летопись мужества: Публицистические статьи военных лет. — М.: Советский писатель, 1983. — 352 с.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b/>
          <w:bCs/>
          <w:i/>
          <w:iCs/>
          <w:color w:val="000000" w:themeColor="text1"/>
          <w:kern w:val="24"/>
          <w:sz w:val="22"/>
          <w:szCs w:val="22"/>
        </w:rPr>
        <w:t xml:space="preserve">Статьи периодической печати 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br/>
        <w:t>1. 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Васильев А. Ф.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Некоторые аспекты хода и последствий битвы под Москвой // Вопро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softHyphen/>
        <w:t>сы истории. -- 2002. — № 1. — С. 99—106.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2. 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Введенский Б.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Крах стратегии «блицкрига» // ОБЖ. — 2003. — № 12. — С. 34— 37. — (Уроки патриотизма).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3. 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Денисюк А.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Память за собой позови: Праздник посвящен 60-летию победы под Мо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softHyphen/>
        <w:t>сквой над войсками фашисткой Германии // Воспитание школьников. — 2001. -№ 9. — С. 63—65. — (Публикация по вашей просьбе).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4. Защитим родную Москву: подборка газет «Вечерняя Москва» за 1941, 1942, 1945 гг.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5. 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Канашева Ф.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«Не забыть мне военные дни» // Подмосковный летописец. — 2005. -№ 1. — С. 27—32. — (Победа: Выстраданное).</w:t>
      </w:r>
    </w:p>
    <w:p w:rsidR="00D72446" w:rsidRPr="0048773C" w:rsidRDefault="00D72446" w:rsidP="00D72446">
      <w:pPr>
        <w:pStyle w:val="a3"/>
        <w:spacing w:before="0" w:beforeAutospacing="0" w:after="0" w:afterAutospacing="0"/>
        <w:rPr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6. 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Киржаков О. М.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На дальних рубежах: к 60-летию разгрома немецко-фашистских во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softHyphen/>
        <w:t>йск под Москвой // Московский журнал. — 2001. — № 11. — С. 16—19. — (Вставай, страна огромная!)</w:t>
      </w:r>
    </w:p>
    <w:p w:rsidR="00D72446" w:rsidRDefault="00D72446" w:rsidP="00D72446">
      <w:pPr>
        <w:pStyle w:val="a3"/>
        <w:spacing w:before="0" w:beforeAutospacing="0" w:after="0" w:afterAutospacing="0"/>
        <w:rPr>
          <w:rFonts w:eastAsiaTheme="minorEastAsia"/>
          <w:color w:val="000000" w:themeColor="text1"/>
          <w:kern w:val="24"/>
          <w:sz w:val="22"/>
          <w:szCs w:val="22"/>
        </w:rPr>
      </w:pP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7. </w:t>
      </w:r>
      <w:r w:rsidRPr="0048773C">
        <w:rPr>
          <w:rFonts w:eastAsiaTheme="minorEastAsia"/>
          <w:i/>
          <w:iCs/>
          <w:color w:val="000000" w:themeColor="text1"/>
          <w:kern w:val="24"/>
          <w:sz w:val="22"/>
          <w:szCs w:val="22"/>
        </w:rPr>
        <w:t>Маслов М. </w:t>
      </w:r>
      <w:r w:rsidRPr="0048773C">
        <w:rPr>
          <w:rFonts w:eastAsiaTheme="minorEastAsia"/>
          <w:color w:val="000000" w:themeColor="text1"/>
          <w:kern w:val="24"/>
          <w:sz w:val="22"/>
          <w:szCs w:val="22"/>
        </w:rPr>
        <w:t>Подвиг подольских курсантов // ОБЖ. — 2001. — № 9. — С. 31—34. -(Уроки патриотизма).</w:t>
      </w:r>
    </w:p>
    <w:p w:rsidR="0048773C" w:rsidRPr="0048773C" w:rsidRDefault="0048773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8773C" w:rsidRPr="00487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210"/>
    <w:rsid w:val="000023AA"/>
    <w:rsid w:val="00010381"/>
    <w:rsid w:val="00024EFA"/>
    <w:rsid w:val="00042CA6"/>
    <w:rsid w:val="000B594E"/>
    <w:rsid w:val="000C7A7D"/>
    <w:rsid w:val="000D0A18"/>
    <w:rsid w:val="001642DC"/>
    <w:rsid w:val="001D3E1B"/>
    <w:rsid w:val="001E5C8A"/>
    <w:rsid w:val="00226757"/>
    <w:rsid w:val="0025068F"/>
    <w:rsid w:val="00253BEC"/>
    <w:rsid w:val="0026497B"/>
    <w:rsid w:val="00272BB3"/>
    <w:rsid w:val="00370938"/>
    <w:rsid w:val="003B4E29"/>
    <w:rsid w:val="003B672D"/>
    <w:rsid w:val="003C2491"/>
    <w:rsid w:val="003F6F41"/>
    <w:rsid w:val="00400549"/>
    <w:rsid w:val="004145A3"/>
    <w:rsid w:val="00427406"/>
    <w:rsid w:val="0048773C"/>
    <w:rsid w:val="0052746E"/>
    <w:rsid w:val="005D4EAC"/>
    <w:rsid w:val="006308F8"/>
    <w:rsid w:val="006920E5"/>
    <w:rsid w:val="006A0A6A"/>
    <w:rsid w:val="006B7CB9"/>
    <w:rsid w:val="006D52AA"/>
    <w:rsid w:val="00780814"/>
    <w:rsid w:val="007B11D8"/>
    <w:rsid w:val="007C6DDC"/>
    <w:rsid w:val="007D090E"/>
    <w:rsid w:val="007D12A9"/>
    <w:rsid w:val="008672A7"/>
    <w:rsid w:val="00922626"/>
    <w:rsid w:val="00925C79"/>
    <w:rsid w:val="00943210"/>
    <w:rsid w:val="00956A29"/>
    <w:rsid w:val="009703CE"/>
    <w:rsid w:val="00A268B6"/>
    <w:rsid w:val="00A82EE0"/>
    <w:rsid w:val="00B907DC"/>
    <w:rsid w:val="00C219F8"/>
    <w:rsid w:val="00C3397E"/>
    <w:rsid w:val="00C5228D"/>
    <w:rsid w:val="00CB041A"/>
    <w:rsid w:val="00D176E2"/>
    <w:rsid w:val="00D27CD8"/>
    <w:rsid w:val="00D57C78"/>
    <w:rsid w:val="00D72446"/>
    <w:rsid w:val="00DE3B8C"/>
    <w:rsid w:val="00E8711A"/>
    <w:rsid w:val="00F04A18"/>
    <w:rsid w:val="00F5229D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29A2AA-DEC1-4E1A-BEF8-EBE9FBC6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3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C6DD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70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9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A2%D0%B5%D0%BF%D0%BB%D0%BE%D0%B2%D0%BA%D0%B0_(%D0%A1%D0%B0%D1%80%D0%B0%D1%82%D0%BE%D0%B2%D1%81%D0%BA%D0%B0%D1%8F_%D0%BE%D0%B1%D0%BB%D0%B0%D1%81%D1%82%D1%8C)&amp;action=edit&amp;redlink=1" TargetMode="External"/><Relationship Id="rId13" Type="http://schemas.openxmlformats.org/officeDocument/2006/relationships/hyperlink" Target="https://ru.wikipedia.org/wiki/%D0%9F%D0%BE%D0%B4%D0%BE%D0%BB%D1%8C%D1%81%D0%B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ru.wikipedia.org/wiki/%D0%91%D0%BE%D1%80%D0%B8%D1%81%D0%BE%D0%B3%D0%BB%D0%B5%D0%B1%D1%81%D0%B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hachpanova60@bk.ru" TargetMode="External"/><Relationship Id="rId11" Type="http://schemas.openxmlformats.org/officeDocument/2006/relationships/hyperlink" Target="https://ru.wikipedia.org/wiki/%D0%91%D0%BE%D1%80%D0%B8%D1%81%D0%BE%D0%B3%D0%BB%D0%B5%D0%B1%D1%81%D0%BA%D0%B8%D0%B9_%D1%83%D1%87%D0%B5%D0%B1%D0%BD%D1%8B%D0%B9_%D0%B0%D0%B2%D0%B8%D0%B0%D1%86%D0%B8%D0%BE%D0%BD%D0%BD%D1%8B%D0%B9_%D1%86%D0%B5%D0%BD%D1%82%D1%80_%D0%BF%D0%BE%D0%B4%D0%B3%D0%BE%D1%82%D0%BE%D0%B2%D0%BA%D0%B8_%D0%BB%D1%91%D1%82%D0%BD%D0%BE%D0%B3%D0%BE_%D1%81%D0%BE%D1%81%D1%82%D0%B0%D0%B2%D0%B0_%D0%B8%D0%BC._%D0%92._%D0%9F._%D0%A7%D0%BA%D0%B0%D0%BB%D0%BE%D0%B2%D0%B0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1%D0%B0%D1%80%D0%B0%D1%82%D0%BE%D0%B2%D1%81%D0%BA%D0%B0%D1%8F_%D0%B3%D1%83%D0%B1%D0%B5%D1%80%D0%BD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2%D0%BE%D0%BB%D1%8C%D1%81%D0%BA%D0%B8%D0%B9_%D1%83%D0%B5%D0%B7%D0%B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63C1D-58B0-4679-A719-E85463590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13</Pages>
  <Words>4171</Words>
  <Characters>23780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Вита Мари</cp:lastModifiedBy>
  <cp:revision>26</cp:revision>
  <dcterms:created xsi:type="dcterms:W3CDTF">2020-10-29T10:45:00Z</dcterms:created>
  <dcterms:modified xsi:type="dcterms:W3CDTF">2021-11-30T18:13:00Z</dcterms:modified>
</cp:coreProperties>
</file>