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4B2" w:rsidRPr="002844B2" w:rsidRDefault="002844B2" w:rsidP="002844B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4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Муниципальное бюджетное учреждение дополнительного образования</w:t>
      </w:r>
    </w:p>
    <w:p w:rsidR="002844B2" w:rsidRPr="002844B2" w:rsidRDefault="002844B2" w:rsidP="002844B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844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Детская школа искусств № 3 г. Владивостока</w:t>
      </w:r>
    </w:p>
    <w:p w:rsidR="002844B2" w:rsidRPr="002844B2" w:rsidRDefault="002844B2" w:rsidP="002844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44B2" w:rsidRPr="002844B2" w:rsidRDefault="002844B2" w:rsidP="002844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44B2" w:rsidRPr="002844B2" w:rsidRDefault="002844B2" w:rsidP="002844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844B2" w:rsidRPr="002844B2" w:rsidRDefault="002844B2" w:rsidP="002844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844B2" w:rsidRPr="002844B2" w:rsidRDefault="002844B2" w:rsidP="002844B2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A"/>
          <w:sz w:val="28"/>
          <w:szCs w:val="28"/>
        </w:rPr>
      </w:pPr>
      <w:r w:rsidRPr="002844B2">
        <w:rPr>
          <w:rStyle w:val="c13"/>
          <w:b/>
          <w:bCs/>
          <w:color w:val="222222"/>
          <w:sz w:val="28"/>
          <w:szCs w:val="28"/>
        </w:rPr>
        <w:t>Методический доклад на тему:</w:t>
      </w:r>
    </w:p>
    <w:p w:rsidR="002844B2" w:rsidRPr="002844B2" w:rsidRDefault="002844B2" w:rsidP="002844B2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A"/>
          <w:sz w:val="28"/>
          <w:szCs w:val="28"/>
        </w:rPr>
      </w:pPr>
      <w:r w:rsidRPr="002844B2">
        <w:rPr>
          <w:rStyle w:val="c13"/>
          <w:b/>
          <w:bCs/>
          <w:color w:val="222222"/>
          <w:sz w:val="28"/>
          <w:szCs w:val="28"/>
        </w:rPr>
        <w:t xml:space="preserve">«Подбор репертуара </w:t>
      </w:r>
      <w:proofErr w:type="gramStart"/>
      <w:r w:rsidRPr="002844B2">
        <w:rPr>
          <w:rStyle w:val="c13"/>
          <w:b/>
          <w:bCs/>
          <w:color w:val="222222"/>
          <w:sz w:val="28"/>
          <w:szCs w:val="28"/>
        </w:rPr>
        <w:t>для</w:t>
      </w:r>
      <w:proofErr w:type="gramEnd"/>
      <w:r w:rsidRPr="002844B2">
        <w:rPr>
          <w:rStyle w:val="c13"/>
          <w:b/>
          <w:bCs/>
          <w:color w:val="222222"/>
          <w:sz w:val="28"/>
          <w:szCs w:val="28"/>
        </w:rPr>
        <w:t xml:space="preserve"> хореографического</w:t>
      </w:r>
    </w:p>
    <w:p w:rsidR="002844B2" w:rsidRPr="002844B2" w:rsidRDefault="002844B2" w:rsidP="002844B2">
      <w:pPr>
        <w:pStyle w:val="c0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color w:val="222222"/>
          <w:sz w:val="28"/>
          <w:szCs w:val="28"/>
        </w:rPr>
      </w:pPr>
      <w:r w:rsidRPr="002844B2">
        <w:rPr>
          <w:rStyle w:val="c13"/>
          <w:b/>
          <w:bCs/>
          <w:color w:val="222222"/>
          <w:sz w:val="28"/>
          <w:szCs w:val="28"/>
        </w:rPr>
        <w:t> коллектива ДШИ»</w:t>
      </w:r>
    </w:p>
    <w:p w:rsidR="002844B2" w:rsidRPr="002844B2" w:rsidRDefault="002844B2" w:rsidP="002844B2">
      <w:pPr>
        <w:pStyle w:val="c0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color w:val="222222"/>
        </w:rPr>
      </w:pPr>
    </w:p>
    <w:p w:rsidR="002844B2" w:rsidRPr="002844B2" w:rsidRDefault="002844B2" w:rsidP="002844B2">
      <w:pPr>
        <w:pStyle w:val="c0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color w:val="222222"/>
        </w:rPr>
      </w:pPr>
    </w:p>
    <w:p w:rsidR="002844B2" w:rsidRPr="002844B2" w:rsidRDefault="002844B2" w:rsidP="002844B2">
      <w:pPr>
        <w:pStyle w:val="c0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color w:val="222222"/>
        </w:rPr>
      </w:pPr>
    </w:p>
    <w:p w:rsidR="002844B2" w:rsidRPr="002844B2" w:rsidRDefault="002844B2" w:rsidP="002844B2">
      <w:pPr>
        <w:pStyle w:val="c0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color w:val="222222"/>
        </w:rPr>
      </w:pPr>
    </w:p>
    <w:p w:rsidR="002844B2" w:rsidRPr="002844B2" w:rsidRDefault="002844B2" w:rsidP="002844B2">
      <w:pPr>
        <w:pStyle w:val="c0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color w:val="222222"/>
        </w:rPr>
      </w:pPr>
    </w:p>
    <w:p w:rsidR="002844B2" w:rsidRPr="002844B2" w:rsidRDefault="002844B2" w:rsidP="002844B2">
      <w:pPr>
        <w:pStyle w:val="c0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color w:val="222222"/>
        </w:rPr>
      </w:pPr>
    </w:p>
    <w:p w:rsidR="002844B2" w:rsidRPr="002844B2" w:rsidRDefault="002844B2" w:rsidP="002844B2">
      <w:pPr>
        <w:pStyle w:val="c0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color w:val="222222"/>
        </w:rPr>
      </w:pPr>
    </w:p>
    <w:p w:rsidR="002844B2" w:rsidRPr="002844B2" w:rsidRDefault="002844B2" w:rsidP="002844B2">
      <w:pPr>
        <w:pStyle w:val="c0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color w:val="222222"/>
        </w:rPr>
      </w:pPr>
    </w:p>
    <w:p w:rsidR="002844B2" w:rsidRPr="002844B2" w:rsidRDefault="002844B2" w:rsidP="002844B2">
      <w:pPr>
        <w:pStyle w:val="c0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color w:val="222222"/>
        </w:rPr>
      </w:pPr>
    </w:p>
    <w:p w:rsidR="002844B2" w:rsidRPr="002844B2" w:rsidRDefault="002844B2" w:rsidP="002844B2">
      <w:pPr>
        <w:pStyle w:val="c0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color w:val="222222"/>
        </w:rPr>
      </w:pPr>
    </w:p>
    <w:p w:rsidR="002844B2" w:rsidRPr="002844B2" w:rsidRDefault="002844B2" w:rsidP="002844B2">
      <w:pPr>
        <w:pStyle w:val="c0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color w:val="222222"/>
        </w:rPr>
      </w:pPr>
    </w:p>
    <w:p w:rsidR="002844B2" w:rsidRPr="002844B2" w:rsidRDefault="002844B2" w:rsidP="002844B2">
      <w:pPr>
        <w:pStyle w:val="c0"/>
        <w:shd w:val="clear" w:color="auto" w:fill="FFFFFF"/>
        <w:spacing w:before="0" w:beforeAutospacing="0" w:after="0" w:afterAutospacing="0"/>
        <w:jc w:val="center"/>
        <w:rPr>
          <w:rStyle w:val="c13"/>
          <w:b/>
          <w:bCs/>
          <w:color w:val="222222"/>
        </w:rPr>
      </w:pPr>
    </w:p>
    <w:p w:rsidR="002844B2" w:rsidRPr="002844B2" w:rsidRDefault="002844B2" w:rsidP="002844B2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A"/>
        </w:rPr>
      </w:pPr>
    </w:p>
    <w:p w:rsidR="002844B2" w:rsidRDefault="002844B2" w:rsidP="002844B2">
      <w:pPr>
        <w:pStyle w:val="c0"/>
        <w:shd w:val="clear" w:color="auto" w:fill="FFFFFF"/>
        <w:spacing w:before="0" w:beforeAutospacing="0" w:after="0" w:afterAutospacing="0"/>
        <w:jc w:val="right"/>
        <w:rPr>
          <w:rStyle w:val="c19"/>
          <w:color w:val="222222"/>
        </w:rPr>
      </w:pPr>
      <w:r w:rsidRPr="002844B2">
        <w:rPr>
          <w:rStyle w:val="c19"/>
          <w:color w:val="222222"/>
        </w:rPr>
        <w:t xml:space="preserve">Преподаватель </w:t>
      </w:r>
      <w:r>
        <w:rPr>
          <w:rStyle w:val="c19"/>
          <w:color w:val="222222"/>
        </w:rPr>
        <w:t>хореографического отделения</w:t>
      </w:r>
    </w:p>
    <w:p w:rsidR="002844B2" w:rsidRPr="002844B2" w:rsidRDefault="002844B2" w:rsidP="002844B2">
      <w:pPr>
        <w:pStyle w:val="c0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  <w:color w:val="00000A"/>
        </w:rPr>
      </w:pPr>
      <w:proofErr w:type="spellStart"/>
      <w:r w:rsidRPr="002844B2">
        <w:rPr>
          <w:rStyle w:val="c19"/>
          <w:color w:val="222222"/>
        </w:rPr>
        <w:t>Дашиева</w:t>
      </w:r>
      <w:proofErr w:type="spellEnd"/>
      <w:r w:rsidRPr="002844B2">
        <w:rPr>
          <w:rStyle w:val="c19"/>
          <w:color w:val="222222"/>
        </w:rPr>
        <w:t xml:space="preserve"> </w:t>
      </w:r>
      <w:proofErr w:type="spellStart"/>
      <w:r w:rsidRPr="002844B2">
        <w:rPr>
          <w:rStyle w:val="c19"/>
          <w:color w:val="222222"/>
        </w:rPr>
        <w:t>саяна</w:t>
      </w:r>
      <w:proofErr w:type="spellEnd"/>
      <w:r w:rsidRPr="002844B2">
        <w:rPr>
          <w:rStyle w:val="c19"/>
          <w:color w:val="222222"/>
        </w:rPr>
        <w:t xml:space="preserve"> </w:t>
      </w:r>
      <w:proofErr w:type="spellStart"/>
      <w:r w:rsidRPr="002844B2">
        <w:rPr>
          <w:rStyle w:val="c19"/>
          <w:color w:val="222222"/>
        </w:rPr>
        <w:t>Баторовна</w:t>
      </w:r>
      <w:proofErr w:type="spellEnd"/>
    </w:p>
    <w:p w:rsidR="002844B2" w:rsidRPr="002844B2" w:rsidRDefault="002844B2" w:rsidP="002844B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44B2" w:rsidRPr="002844B2" w:rsidRDefault="002844B2" w:rsidP="002844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44B2" w:rsidRPr="002844B2" w:rsidRDefault="002844B2" w:rsidP="002844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44B2" w:rsidRDefault="002844B2" w:rsidP="002844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44B2" w:rsidRDefault="002844B2" w:rsidP="002844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44B2" w:rsidRDefault="002844B2" w:rsidP="002844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44B2" w:rsidRDefault="002844B2" w:rsidP="002844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44B2" w:rsidRPr="002844B2" w:rsidRDefault="002844B2" w:rsidP="002844B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844B2" w:rsidRPr="002844B2" w:rsidRDefault="002844B2" w:rsidP="002844B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44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16.03.2022 г.</w:t>
      </w:r>
    </w:p>
    <w:p w:rsidR="004B2F5C" w:rsidRPr="002844B2" w:rsidRDefault="002844B2" w:rsidP="002844B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844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Владивосто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к. </w:t>
      </w:r>
    </w:p>
    <w:p w:rsidR="004B2F5C" w:rsidRPr="004B2F5C" w:rsidRDefault="004B2F5C" w:rsidP="004B2F5C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A"/>
        </w:rPr>
      </w:pPr>
      <w:r w:rsidRPr="004B2F5C">
        <w:rPr>
          <w:rStyle w:val="c3"/>
          <w:color w:val="111111"/>
        </w:rPr>
        <w:lastRenderedPageBreak/>
        <w:t>Подбор репертуара хореографического коллектива ДШИ – это очень серьезный вопрос. Ответственность за репертуар лежит на художественном руководителе, так как репертуар - это лицо коллектива, показывающий его возможности и раскрывающий будущие перспективы.</w:t>
      </w:r>
    </w:p>
    <w:p w:rsidR="004B2F5C" w:rsidRPr="004B2F5C" w:rsidRDefault="004B2F5C" w:rsidP="004B2F5C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A"/>
        </w:rPr>
      </w:pPr>
      <w:r w:rsidRPr="004B2F5C">
        <w:rPr>
          <w:rStyle w:val="c3"/>
          <w:color w:val="111111"/>
        </w:rPr>
        <w:t>Хотелось бы поделиться с коллегами-хореографами своими мыслями о работе хореографического коллектива в условиях детской школы искусств, о сочетании выполнения программ учебного плана и творческой деятельности учащихся.</w:t>
      </w:r>
    </w:p>
    <w:p w:rsidR="004B2F5C" w:rsidRPr="004B2F5C" w:rsidRDefault="004B2F5C" w:rsidP="004B2F5C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A"/>
        </w:rPr>
      </w:pPr>
      <w:r w:rsidRPr="004B2F5C">
        <w:rPr>
          <w:rStyle w:val="c3"/>
          <w:color w:val="111111"/>
        </w:rPr>
        <w:t xml:space="preserve">В нашей школе начали реализоваться новые </w:t>
      </w:r>
      <w:proofErr w:type="spellStart"/>
      <w:r w:rsidRPr="004B2F5C">
        <w:rPr>
          <w:rStyle w:val="c3"/>
          <w:color w:val="111111"/>
        </w:rPr>
        <w:t>общеразвивающие</w:t>
      </w:r>
      <w:proofErr w:type="spellEnd"/>
      <w:r w:rsidRPr="004B2F5C">
        <w:rPr>
          <w:rStyle w:val="c3"/>
          <w:color w:val="111111"/>
        </w:rPr>
        <w:t xml:space="preserve"> и </w:t>
      </w:r>
      <w:proofErr w:type="spellStart"/>
      <w:r w:rsidRPr="004B2F5C">
        <w:rPr>
          <w:rStyle w:val="c3"/>
          <w:color w:val="111111"/>
        </w:rPr>
        <w:t>предпрофессиональные</w:t>
      </w:r>
      <w:proofErr w:type="spellEnd"/>
      <w:r w:rsidRPr="004B2F5C">
        <w:rPr>
          <w:rStyle w:val="c3"/>
          <w:color w:val="111111"/>
        </w:rPr>
        <w:t xml:space="preserve"> программы, в которых предусмотрен отдельный предмет «Подготовка концертных номеров». Это очень радует.</w:t>
      </w:r>
    </w:p>
    <w:p w:rsidR="004B2F5C" w:rsidRPr="004B2F5C" w:rsidRDefault="004B2F5C" w:rsidP="004B2F5C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A"/>
        </w:rPr>
      </w:pPr>
      <w:r w:rsidRPr="004B2F5C">
        <w:rPr>
          <w:rStyle w:val="c3"/>
          <w:color w:val="111111"/>
        </w:rPr>
        <w:t>Сочетать выполнение программ и подготовку концертных номеров нелегко, но делать это, по моему мнению, просто необходимо. Конечно, мы должны предусмотреть, что уровень творческого потенциала у нас очень разный. Есть среди нас хореографы — сочинители, постановщики, репетиторы и танцмейстеры. Кто-то берет репертуар «взаймы» у мастеров, кто-то творит сам. Но в любом случае концерт – это средство воспитания и творческой реализации детей.</w:t>
      </w:r>
    </w:p>
    <w:p w:rsidR="004B2F5C" w:rsidRPr="004B2F5C" w:rsidRDefault="004B2F5C" w:rsidP="004B2F5C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A"/>
        </w:rPr>
      </w:pPr>
      <w:r w:rsidRPr="004B2F5C">
        <w:rPr>
          <w:rStyle w:val="c3"/>
          <w:color w:val="111111"/>
        </w:rPr>
        <w:t>Концертное выступление – ответственный момент в жизни хореографического коллектива. Оно является качественным показателем всей организационной, учебно-творческой, воспитательной работы художественного руководителя и самих участников коллектива. По выступлению судят о сильных и слабых сторонах их деятельности, об умении собраться, о творческом почерке, самобытности и оригинальности, технических и художественных возможностях коллектива, о том, насколько правильно и с интересом подобран репертуар. По концерту можно довольно точно определить качество деятельности коллектива и уровень руководства им.</w:t>
      </w:r>
    </w:p>
    <w:p w:rsidR="004B2F5C" w:rsidRPr="004B2F5C" w:rsidRDefault="004B2F5C" w:rsidP="004B2F5C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A"/>
        </w:rPr>
      </w:pPr>
      <w:r w:rsidRPr="004B2F5C">
        <w:rPr>
          <w:rStyle w:val="c3"/>
          <w:color w:val="111111"/>
        </w:rPr>
        <w:t>Начинаю подбор репертуара я всегда с изучения образовательных программ по предметам: классический танец, народно-сценический танец. Исходя из содержания программ, обдумываю репертуар. Мы часто и много участвуем в конкурсах различного уровня, и, к сожалению, очень часто я с досадой смотрю на детские танцевальные номера.</w:t>
      </w:r>
    </w:p>
    <w:p w:rsidR="004B2F5C" w:rsidRPr="004B2F5C" w:rsidRDefault="004B2F5C" w:rsidP="004B2F5C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A"/>
        </w:rPr>
      </w:pPr>
      <w:r w:rsidRPr="004B2F5C">
        <w:rPr>
          <w:rStyle w:val="c3"/>
          <w:color w:val="111111"/>
        </w:rPr>
        <w:t>Уважаемые коллеги, подбор репертуара для детского коллектива имеет свои законы, прежде всего, нравственно-эстетические. Мне кажется, что особенно в хореографическом творчестве нарушение этих законов особенно опасно. Ведь на постановку одного сценического номера тратится очень много времени, сил, в процессе создания его формируются, растут наши с вами дети.</w:t>
      </w:r>
    </w:p>
    <w:p w:rsidR="004B2F5C" w:rsidRPr="004B2F5C" w:rsidRDefault="004B2F5C" w:rsidP="004B2F5C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A"/>
        </w:rPr>
      </w:pPr>
      <w:r w:rsidRPr="004B2F5C">
        <w:rPr>
          <w:rStyle w:val="c3"/>
          <w:color w:val="111111"/>
        </w:rPr>
        <w:t>Подбор репертуара требует от художественного руководителя коллектива чёткого перспективного видения педагогического процесса как цельной и последовательной системы, в которой каждое звено, каждое структурное подразделение, каждый фактор дополняют друг друга, обеспечивая тем самым решение единых художественно-творческих и воспитательных задач. Одним из критериев при подборе репертуара для хореографического коллектива является соответствие репертуара техническим, художественным и исполнительским возможностям участников коллектива.</w:t>
      </w:r>
    </w:p>
    <w:p w:rsidR="002844B2" w:rsidRDefault="004B2F5C" w:rsidP="002844B2">
      <w:pPr>
        <w:pStyle w:val="c7"/>
        <w:shd w:val="clear" w:color="auto" w:fill="FFFFFF"/>
        <w:spacing w:before="0" w:beforeAutospacing="0" w:after="0" w:afterAutospacing="0"/>
        <w:ind w:firstLine="567"/>
        <w:jc w:val="both"/>
        <w:rPr>
          <w:rStyle w:val="c16"/>
          <w:b/>
          <w:bCs/>
          <w:color w:val="111111"/>
        </w:rPr>
      </w:pPr>
      <w:r w:rsidRPr="004B2F5C">
        <w:rPr>
          <w:rStyle w:val="c16"/>
          <w:b/>
          <w:bCs/>
          <w:color w:val="111111"/>
        </w:rPr>
        <w:t>При создании репертуара коллектива необходимо придерживаться определённых требований:</w:t>
      </w:r>
    </w:p>
    <w:p w:rsidR="002844B2" w:rsidRDefault="004B2F5C" w:rsidP="002844B2">
      <w:pPr>
        <w:pStyle w:val="c7"/>
        <w:shd w:val="clear" w:color="auto" w:fill="FFFFFF"/>
        <w:spacing w:before="0" w:beforeAutospacing="0" w:after="0" w:afterAutospacing="0"/>
        <w:ind w:firstLine="567"/>
        <w:jc w:val="both"/>
        <w:rPr>
          <w:rStyle w:val="c3"/>
          <w:color w:val="111111"/>
        </w:rPr>
      </w:pPr>
      <w:r w:rsidRPr="004B2F5C">
        <w:rPr>
          <w:color w:val="111111"/>
        </w:rPr>
        <w:br/>
      </w:r>
      <w:r w:rsidRPr="004B2F5C">
        <w:rPr>
          <w:rStyle w:val="c3"/>
          <w:color w:val="111111"/>
        </w:rPr>
        <w:t>1. Необходимо помнить, что постановки должны соответствовать возрасту (каждому возрасту – свои номера) и уровню развития детей, они должны быть понятны им самим, тогда их поймёт и примет зритель</w:t>
      </w:r>
      <w:r w:rsidR="002844B2">
        <w:rPr>
          <w:rStyle w:val="c3"/>
          <w:color w:val="111111"/>
        </w:rPr>
        <w:t>;</w:t>
      </w:r>
    </w:p>
    <w:p w:rsidR="002844B2" w:rsidRDefault="004B2F5C" w:rsidP="002844B2">
      <w:pPr>
        <w:pStyle w:val="c7"/>
        <w:shd w:val="clear" w:color="auto" w:fill="FFFFFF"/>
        <w:spacing w:before="0" w:beforeAutospacing="0" w:after="0" w:afterAutospacing="0"/>
        <w:ind w:firstLine="567"/>
        <w:jc w:val="both"/>
        <w:rPr>
          <w:rStyle w:val="c3"/>
          <w:color w:val="111111"/>
        </w:rPr>
      </w:pPr>
      <w:r w:rsidRPr="004B2F5C">
        <w:rPr>
          <w:color w:val="111111"/>
        </w:rPr>
        <w:br/>
      </w:r>
      <w:r w:rsidRPr="004B2F5C">
        <w:rPr>
          <w:rStyle w:val="c3"/>
          <w:color w:val="111111"/>
        </w:rPr>
        <w:t>2. Для одной и той же возрастной группы необходимо создавать танцы разного жанра</w:t>
      </w:r>
      <w:r w:rsidR="002844B2">
        <w:rPr>
          <w:rStyle w:val="c3"/>
          <w:color w:val="111111"/>
        </w:rPr>
        <w:t>;</w:t>
      </w:r>
    </w:p>
    <w:p w:rsidR="002844B2" w:rsidRDefault="004B2F5C" w:rsidP="002844B2">
      <w:pPr>
        <w:pStyle w:val="c7"/>
        <w:shd w:val="clear" w:color="auto" w:fill="FFFFFF"/>
        <w:spacing w:before="0" w:beforeAutospacing="0" w:after="0" w:afterAutospacing="0"/>
        <w:ind w:firstLine="567"/>
        <w:jc w:val="both"/>
        <w:rPr>
          <w:rStyle w:val="c3"/>
          <w:color w:val="111111"/>
        </w:rPr>
      </w:pPr>
      <w:r w:rsidRPr="004B2F5C">
        <w:rPr>
          <w:color w:val="111111"/>
        </w:rPr>
        <w:br/>
      </w:r>
      <w:r w:rsidRPr="004B2F5C">
        <w:rPr>
          <w:rStyle w:val="c3"/>
          <w:color w:val="111111"/>
        </w:rPr>
        <w:t>3. При решении номера его содержание и образность должны исходить из его темы, диктуемой музыкальным материалом</w:t>
      </w:r>
      <w:r w:rsidR="002844B2">
        <w:rPr>
          <w:rStyle w:val="c3"/>
          <w:color w:val="111111"/>
        </w:rPr>
        <w:t>;</w:t>
      </w:r>
    </w:p>
    <w:p w:rsidR="002844B2" w:rsidRPr="002844B2" w:rsidRDefault="004B2F5C" w:rsidP="002844B2">
      <w:pPr>
        <w:pStyle w:val="c7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</w:rPr>
      </w:pPr>
      <w:r w:rsidRPr="004B2F5C">
        <w:rPr>
          <w:color w:val="111111"/>
        </w:rPr>
        <w:lastRenderedPageBreak/>
        <w:br/>
      </w:r>
      <w:r w:rsidRPr="004B2F5C">
        <w:rPr>
          <w:rStyle w:val="c3"/>
          <w:color w:val="111111"/>
        </w:rPr>
        <w:t>4. Учитывать учебно-тренировочные цели, содержание программ ДШИ</w:t>
      </w:r>
      <w:r w:rsidR="002844B2">
        <w:rPr>
          <w:rStyle w:val="c3"/>
          <w:color w:val="111111"/>
        </w:rPr>
        <w:t>;</w:t>
      </w:r>
      <w:r w:rsidRPr="004B2F5C">
        <w:rPr>
          <w:color w:val="111111"/>
        </w:rPr>
        <w:br/>
      </w:r>
      <w:r w:rsidRPr="004B2F5C">
        <w:rPr>
          <w:rStyle w:val="c3"/>
          <w:color w:val="111111"/>
        </w:rPr>
        <w:t>5. Помнить о возрастной психологии детей к конкретному отвлечённому и ассоциативному восприятию содержания поставленного номера и исходить из индивидуальных возможностей исполнителей при постановке танцев</w:t>
      </w:r>
      <w:r w:rsidR="002844B2">
        <w:rPr>
          <w:rStyle w:val="c3"/>
          <w:color w:val="111111"/>
        </w:rPr>
        <w:t>.</w:t>
      </w:r>
    </w:p>
    <w:p w:rsidR="004B2F5C" w:rsidRPr="004B2F5C" w:rsidRDefault="004B2F5C" w:rsidP="004B2F5C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A"/>
        </w:rPr>
      </w:pPr>
      <w:r w:rsidRPr="004B2F5C">
        <w:rPr>
          <w:rStyle w:val="c3"/>
          <w:color w:val="111111"/>
        </w:rPr>
        <w:t>Подлинное творчество не признаёт готовых рецептов и правил, и каждая хореографическая постановка, как любое произведение искусства, требует оригинального решения, индивидуального подхода. Каким бы не было ваше произведение, оно должно «учить добру» средствами хореографии. В творческой деятельности заложены огромные возможности воспитательного характера. Воспитывает все, что связано с участием детей в коллективе: художественный педагогический уровень репертуара, планомерные и систематические учебные занятия, взаимоотношения с педагогом, окружающим миром.</w:t>
      </w:r>
    </w:p>
    <w:p w:rsidR="004B2F5C" w:rsidRPr="004B2F5C" w:rsidRDefault="004B2F5C" w:rsidP="004B2F5C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A"/>
        </w:rPr>
      </w:pPr>
      <w:r w:rsidRPr="004B2F5C">
        <w:rPr>
          <w:rStyle w:val="c3"/>
          <w:color w:val="111111"/>
        </w:rPr>
        <w:t>Можно по-разному работать над репертуаром. Некоторые педагоги создают сразу несколько разноплановых номеров. Я предпочитаю начинать год с создания народно-сценического танца. Очень серьезно отношусь к народному танцу, преклоняюсь перед педагогами, работающими с «чистым» народным танцем, сохраняющими традиции своего края. Но, так уж сложилась моя судьба и творчество, что мне легче работать с народной стилизацией. Думаю, что и многим другим моим коллегам тоже. При постановке стилизованных народно-сценических произведений надо не бояться подвергать пересмотру всю поэтику фольклора, следовать не «букве», а «духу».</w:t>
      </w:r>
    </w:p>
    <w:p w:rsidR="004B2F5C" w:rsidRPr="004B2F5C" w:rsidRDefault="004B2F5C" w:rsidP="004B2F5C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A"/>
        </w:rPr>
      </w:pPr>
      <w:r w:rsidRPr="004B2F5C">
        <w:rPr>
          <w:rStyle w:val="c3"/>
          <w:color w:val="111111"/>
        </w:rPr>
        <w:t>Как правило, на постановку такого номера у нас уходит вся первая и часть второй четверти</w:t>
      </w:r>
      <w:proofErr w:type="gramStart"/>
      <w:r w:rsidRPr="004B2F5C">
        <w:rPr>
          <w:rStyle w:val="c3"/>
          <w:color w:val="111111"/>
        </w:rPr>
        <w:t xml:space="preserve"> .</w:t>
      </w:r>
      <w:proofErr w:type="gramEnd"/>
      <w:r w:rsidRPr="004B2F5C">
        <w:rPr>
          <w:rStyle w:val="c3"/>
          <w:color w:val="111111"/>
        </w:rPr>
        <w:t xml:space="preserve"> Обязательно проводится плановое контрольное занятие ( Новогодний концерт). Да и впоследствии номер дорабатывается уже в процессе концертной деятельности.</w:t>
      </w:r>
    </w:p>
    <w:p w:rsidR="004B2F5C" w:rsidRPr="004B2F5C" w:rsidRDefault="004B2F5C" w:rsidP="004B2F5C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A"/>
        </w:rPr>
      </w:pPr>
      <w:r w:rsidRPr="004B2F5C">
        <w:rPr>
          <w:rStyle w:val="c3"/>
          <w:color w:val="111111"/>
        </w:rPr>
        <w:t xml:space="preserve">Я стараюсь, чтобы в репертуар коллектива входили танцы, посвященные Дням воинской славы России, праздничным мероприятиям, юбилейным датам города. Одним из направлений деятельности любой школы искусств является участие детей в культурной жизни своего города. Значительный День воинской славы России – День Победы в Великой Отечественной войне празднуется в нашей стране особенно торжественно. Преподаватели, работники культуры, хореографы практически ежегодно готовят концертную программу к этому празднику, потому что нет более подходящего момента для реализации целей воспитания патриотизма </w:t>
      </w:r>
      <w:proofErr w:type="gramStart"/>
      <w:r w:rsidRPr="004B2F5C">
        <w:rPr>
          <w:rStyle w:val="c3"/>
          <w:color w:val="111111"/>
        </w:rPr>
        <w:t>у</w:t>
      </w:r>
      <w:proofErr w:type="gramEnd"/>
      <w:r w:rsidRPr="004B2F5C">
        <w:rPr>
          <w:rStyle w:val="c3"/>
          <w:color w:val="111111"/>
        </w:rPr>
        <w:t xml:space="preserve"> обучающихся.</w:t>
      </w:r>
    </w:p>
    <w:p w:rsidR="004B2F5C" w:rsidRPr="004B2F5C" w:rsidRDefault="004B2F5C" w:rsidP="004B2F5C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A"/>
        </w:rPr>
      </w:pPr>
      <w:r w:rsidRPr="004B2F5C">
        <w:rPr>
          <w:rStyle w:val="c3"/>
          <w:color w:val="111111"/>
        </w:rPr>
        <w:t>Патриотизм — это чувство, понятное и присущее каждому разумному человеку. Он является нравственной категорией, неотъемлемой от индивидуальных качеств личности. Патриотизм — нравственный принцип, социальное чувство, содержанием которого является любовь к Отечеству. Я очень серьезно отношусь к истории Великой Отечественной войны, и, к сожалению, вижу, что у моих учеников не хватает исторических знаний и эмоционального восприятия тех событий. Именно поэтому танец, посвященный этой дате всегда в нашем репертуаре.</w:t>
      </w:r>
    </w:p>
    <w:p w:rsidR="004B2F5C" w:rsidRPr="004B2F5C" w:rsidRDefault="004B2F5C" w:rsidP="004B2F5C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A"/>
        </w:rPr>
      </w:pPr>
      <w:r w:rsidRPr="004B2F5C">
        <w:rPr>
          <w:rStyle w:val="c3"/>
          <w:color w:val="111111"/>
        </w:rPr>
        <w:t xml:space="preserve">Я очень внимательно отношусь к подбору музыкального материала для танцев: мой критерий – музыка должна быть нравственно красивой, «доброй», должна помочь донести это добро до зрителей. Много времени уходит на поиск. И я, и дети должны «влюбиться» в музыкальное произведение, прочувствовать его, только тогда получится интересный танец. Не люблю «забитые», часто исполняемые композиции. Всегда ищу что-то оригинальное, перекапывая интернет, сама обрабатываю музыку в простой программе </w:t>
      </w:r>
      <w:proofErr w:type="spellStart"/>
      <w:r w:rsidRPr="004B2F5C">
        <w:rPr>
          <w:rStyle w:val="c3"/>
          <w:color w:val="111111"/>
        </w:rPr>
        <w:t>Sound</w:t>
      </w:r>
      <w:proofErr w:type="spellEnd"/>
      <w:r w:rsidRPr="004B2F5C">
        <w:rPr>
          <w:rStyle w:val="c3"/>
          <w:color w:val="111111"/>
        </w:rPr>
        <w:t xml:space="preserve"> </w:t>
      </w:r>
      <w:proofErr w:type="spellStart"/>
      <w:r w:rsidRPr="004B2F5C">
        <w:rPr>
          <w:rStyle w:val="c3"/>
          <w:color w:val="111111"/>
        </w:rPr>
        <w:t>Forge</w:t>
      </w:r>
      <w:proofErr w:type="spellEnd"/>
      <w:r w:rsidRPr="004B2F5C">
        <w:rPr>
          <w:rStyle w:val="c3"/>
          <w:color w:val="111111"/>
        </w:rPr>
        <w:t xml:space="preserve"> </w:t>
      </w:r>
      <w:proofErr w:type="spellStart"/>
      <w:r w:rsidRPr="004B2F5C">
        <w:rPr>
          <w:rStyle w:val="c3"/>
          <w:color w:val="111111"/>
        </w:rPr>
        <w:t>Pro</w:t>
      </w:r>
      <w:proofErr w:type="spellEnd"/>
      <w:r w:rsidRPr="004B2F5C">
        <w:rPr>
          <w:rStyle w:val="c3"/>
          <w:color w:val="111111"/>
        </w:rPr>
        <w:t xml:space="preserve"> 10.0. Иногда приходится удалять или добавлять определенные музыкальные моменты, накладывать звуки.</w:t>
      </w:r>
    </w:p>
    <w:p w:rsidR="004B2F5C" w:rsidRPr="004B2F5C" w:rsidRDefault="004B2F5C" w:rsidP="004B2F5C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A"/>
        </w:rPr>
      </w:pPr>
      <w:r w:rsidRPr="004B2F5C">
        <w:rPr>
          <w:rStyle w:val="c3"/>
          <w:color w:val="111111"/>
        </w:rPr>
        <w:t>Превращение концертного номера в средство воспитания, придание ему педагогического смысла – важнейшая задача руководителя.</w:t>
      </w:r>
    </w:p>
    <w:p w:rsidR="004B2F5C" w:rsidRPr="004B2F5C" w:rsidRDefault="004B2F5C" w:rsidP="004B2F5C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A"/>
        </w:rPr>
      </w:pPr>
      <w:r w:rsidRPr="004B2F5C">
        <w:rPr>
          <w:rStyle w:val="c3"/>
          <w:color w:val="111111"/>
        </w:rPr>
        <w:t xml:space="preserve">Наши ребята овладевают сценическим мастерством, постигают основы артистизма. Конечно, это большой труд. Но тот, кто не научиться преодолевать себя в детстве, вряд ли вырастет здоровым и трудолюбивым. Некоторые наши выпускники становятся </w:t>
      </w:r>
      <w:r w:rsidRPr="004B2F5C">
        <w:rPr>
          <w:rStyle w:val="c3"/>
          <w:color w:val="111111"/>
        </w:rPr>
        <w:lastRenderedPageBreak/>
        <w:t>студентами хореографических училищ, и я надеюсь, что они воплотят в жизнь новые добрые идеи, подарят тепло своих концертных номеров новым зрителям.</w:t>
      </w:r>
    </w:p>
    <w:p w:rsidR="004B2F5C" w:rsidRPr="004B2F5C" w:rsidRDefault="004B2F5C" w:rsidP="004B2F5C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A"/>
        </w:rPr>
      </w:pPr>
      <w:r w:rsidRPr="004B2F5C">
        <w:rPr>
          <w:rStyle w:val="c3"/>
          <w:color w:val="111111"/>
        </w:rPr>
        <w:t>Я люблю свои произведения, но уже давно заметила, что люблю процесс работы, создания нового танца, репетиции и уроки даже больше, чем результат.</w:t>
      </w:r>
    </w:p>
    <w:p w:rsidR="004B2F5C" w:rsidRPr="004B2F5C" w:rsidRDefault="004B2F5C" w:rsidP="004B2F5C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A"/>
        </w:rPr>
      </w:pPr>
      <w:r w:rsidRPr="004B2F5C">
        <w:rPr>
          <w:rStyle w:val="c3"/>
          <w:color w:val="111111"/>
        </w:rPr>
        <w:t>Думаю, что великая достойная Цель должна быть недостижимой, бесконечной. Это не означает, что цель останется не достигнутой… человеку доступно все. Достижение таких «непосильных» целей — это вклад в копилку ориентиров человечества… трудно сказать, что ценнее — непосредственно полученные результаты или сам факт того, что человек не испугался, не отступил…</w:t>
      </w:r>
    </w:p>
    <w:p w:rsidR="004B2F5C" w:rsidRPr="004B2F5C" w:rsidRDefault="004B2F5C" w:rsidP="004B2F5C">
      <w:pPr>
        <w:pStyle w:val="c6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A"/>
        </w:rPr>
      </w:pPr>
      <w:r w:rsidRPr="004B2F5C">
        <w:rPr>
          <w:rStyle w:val="c3"/>
          <w:color w:val="111111"/>
        </w:rPr>
        <w:t>Надеюсь, что у меня будут силы и новые добрые идеи, что, учась танцевать, дети учатся добру и любви. Что чувства, привитые им во время наших уроков, оставят след в их памяти и сердцах, принесут радость и волнения, научат выбрать правильные жизненные цели и проявить свой характер!</w:t>
      </w:r>
    </w:p>
    <w:p w:rsidR="004B2F5C" w:rsidRPr="004B2F5C" w:rsidRDefault="004B2F5C" w:rsidP="004B2F5C">
      <w:pPr>
        <w:pStyle w:val="c15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A"/>
        </w:rPr>
      </w:pPr>
      <w:r w:rsidRPr="004B2F5C">
        <w:rPr>
          <w:rStyle w:val="c12"/>
          <w:color w:val="00000A"/>
        </w:rPr>
        <w:t xml:space="preserve">Хореографическое воспитание детей приобретает в настоящее время системный характер. Посредством овладения детьми искусством хореографии осуществляется как эстетическое, так и физическое воспитание, формируется общая культура. Занятия танцами учат детей красоте, выразительности движений, силе и ловкости, развивают их мышечно-двигательный аппарат, </w:t>
      </w:r>
      <w:proofErr w:type="gramStart"/>
      <w:r w:rsidRPr="004B2F5C">
        <w:rPr>
          <w:rStyle w:val="c12"/>
          <w:color w:val="00000A"/>
        </w:rPr>
        <w:t>дыхательную</w:t>
      </w:r>
      <w:proofErr w:type="gramEnd"/>
      <w:r w:rsidRPr="004B2F5C">
        <w:rPr>
          <w:rStyle w:val="c12"/>
          <w:color w:val="00000A"/>
        </w:rPr>
        <w:t xml:space="preserve"> и </w:t>
      </w:r>
      <w:proofErr w:type="spellStart"/>
      <w:r w:rsidRPr="004B2F5C">
        <w:rPr>
          <w:rStyle w:val="c12"/>
          <w:color w:val="00000A"/>
        </w:rPr>
        <w:t>сердечно-сосудистую</w:t>
      </w:r>
      <w:proofErr w:type="spellEnd"/>
      <w:r w:rsidRPr="004B2F5C">
        <w:rPr>
          <w:rStyle w:val="c12"/>
          <w:color w:val="00000A"/>
        </w:rPr>
        <w:t xml:space="preserve"> системы. Также занятия требуют собранности, повышают трудолюбие ребёнка, закаляют характер. При этом на детский организм падает колоссальная нагрузка: не только физическая, но и эмоциональная, так как систематические занятия требуют самоотдачи и самораскрытия. К этому прибавляется умение слышать и слушать музыку, строя свои действия в соответствии с её ритмами, темпами, стилем, настроением.</w:t>
      </w:r>
    </w:p>
    <w:p w:rsidR="004B2F5C" w:rsidRPr="004B2F5C" w:rsidRDefault="004B2F5C" w:rsidP="004B2F5C">
      <w:pPr>
        <w:pStyle w:val="c15"/>
        <w:shd w:val="clear" w:color="auto" w:fill="FFFFFF"/>
        <w:spacing w:before="0" w:beforeAutospacing="0" w:after="0" w:afterAutospacing="0"/>
        <w:ind w:firstLine="567"/>
        <w:jc w:val="both"/>
        <w:rPr>
          <w:rFonts w:ascii="Calibri" w:hAnsi="Calibri" w:cs="Calibri"/>
          <w:color w:val="00000A"/>
        </w:rPr>
      </w:pPr>
      <w:r w:rsidRPr="004B2F5C">
        <w:rPr>
          <w:rStyle w:val="c12"/>
          <w:color w:val="00000A"/>
        </w:rPr>
        <w:t>Для того</w:t>
      </w:r>
      <w:proofErr w:type="gramStart"/>
      <w:r w:rsidRPr="004B2F5C">
        <w:rPr>
          <w:rStyle w:val="c12"/>
          <w:color w:val="00000A"/>
        </w:rPr>
        <w:t>,</w:t>
      </w:r>
      <w:proofErr w:type="gramEnd"/>
      <w:r w:rsidRPr="004B2F5C">
        <w:rPr>
          <w:rStyle w:val="c12"/>
          <w:color w:val="00000A"/>
        </w:rPr>
        <w:t xml:space="preserve"> чтобы коллектив был востребованным, успешным, интересным необходимо уделять особое внимание формированию репертуара. От его насыщенности и разнообразия зависит успех коллектива, как у зрителей, так и у желающих присоединиться к нему новых участников. Формирование репертуара определяет всю учебно-тренировочную деятельность коллектива. Он является одним из показателей развития коллектива, определяет его творческую жизнь. Репертуар создается на основе реализации организационных, учебно-воспитательных и творческих задач. Репертуар хореографического коллектива – это его лицо.</w:t>
      </w:r>
    </w:p>
    <w:p w:rsidR="00441DF7" w:rsidRPr="004B2F5C" w:rsidRDefault="00441DF7" w:rsidP="004B2F5C">
      <w:pPr>
        <w:spacing w:line="240" w:lineRule="auto"/>
        <w:ind w:left="57"/>
        <w:rPr>
          <w:sz w:val="24"/>
          <w:szCs w:val="24"/>
        </w:rPr>
      </w:pPr>
    </w:p>
    <w:sectPr w:rsidR="00441DF7" w:rsidRPr="004B2F5C" w:rsidSect="00441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4B2F5C"/>
    <w:rsid w:val="002844B2"/>
    <w:rsid w:val="00441DF7"/>
    <w:rsid w:val="004B2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D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4B2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4B2F5C"/>
  </w:style>
  <w:style w:type="character" w:customStyle="1" w:styleId="c8">
    <w:name w:val="c8"/>
    <w:basedOn w:val="a0"/>
    <w:rsid w:val="004B2F5C"/>
  </w:style>
  <w:style w:type="character" w:customStyle="1" w:styleId="c19">
    <w:name w:val="c19"/>
    <w:basedOn w:val="a0"/>
    <w:rsid w:val="004B2F5C"/>
  </w:style>
  <w:style w:type="paragraph" w:customStyle="1" w:styleId="c7">
    <w:name w:val="c7"/>
    <w:basedOn w:val="a"/>
    <w:rsid w:val="004B2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4B2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B2F5C"/>
  </w:style>
  <w:style w:type="paragraph" w:customStyle="1" w:styleId="c6">
    <w:name w:val="c6"/>
    <w:basedOn w:val="a"/>
    <w:rsid w:val="004B2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4B2F5C"/>
  </w:style>
  <w:style w:type="paragraph" w:customStyle="1" w:styleId="c15">
    <w:name w:val="c15"/>
    <w:basedOn w:val="a"/>
    <w:rsid w:val="004B2F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4B2F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1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1459</Words>
  <Characters>8320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Саяна и Базар</dc:creator>
  <cp:lastModifiedBy>Саяна и Базар</cp:lastModifiedBy>
  <cp:revision>1</cp:revision>
  <dcterms:created xsi:type="dcterms:W3CDTF">2022-03-16T12:30:00Z</dcterms:created>
  <dcterms:modified xsi:type="dcterms:W3CDTF">2022-03-16T12:52:00Z</dcterms:modified>
</cp:coreProperties>
</file>