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4B1" w:rsidRDefault="008F24B1" w:rsidP="008F24B1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Активизация воспитательного потенциала сем</w:t>
      </w:r>
      <w:r w:rsidR="00274957">
        <w:rPr>
          <w:rFonts w:ascii="Times New Roman" w:hAnsi="Times New Roman"/>
          <w:b/>
          <w:sz w:val="28"/>
          <w:szCs w:val="28"/>
        </w:rPr>
        <w:t>ьи</w:t>
      </w:r>
      <w:r>
        <w:rPr>
          <w:rFonts w:ascii="Times New Roman" w:hAnsi="Times New Roman"/>
          <w:b/>
          <w:sz w:val="28"/>
          <w:szCs w:val="28"/>
        </w:rPr>
        <w:t xml:space="preserve"> обучающ</w:t>
      </w:r>
      <w:r w:rsidR="00274957">
        <w:rPr>
          <w:rFonts w:ascii="Times New Roman" w:hAnsi="Times New Roman"/>
          <w:b/>
          <w:sz w:val="28"/>
          <w:szCs w:val="28"/>
        </w:rPr>
        <w:t>его</w:t>
      </w:r>
      <w:r>
        <w:rPr>
          <w:rFonts w:ascii="Times New Roman" w:hAnsi="Times New Roman"/>
          <w:b/>
          <w:sz w:val="28"/>
          <w:szCs w:val="28"/>
        </w:rPr>
        <w:t>ся и формирование культуры семейных ценностей.</w:t>
      </w:r>
    </w:p>
    <w:p w:rsidR="008F24B1" w:rsidRDefault="008F24B1" w:rsidP="008F24B1">
      <w:pPr>
        <w:spacing w:after="0" w:line="240" w:lineRule="auto"/>
        <w:ind w:firstLine="360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Шишова Оксана Васильевна</w:t>
      </w:r>
    </w:p>
    <w:p w:rsidR="00E14E17" w:rsidRPr="00E14E17" w:rsidRDefault="00E14E17" w:rsidP="00E14E17">
      <w:pPr>
        <w:pStyle w:val="9"/>
        <w:spacing w:before="0" w:after="0"/>
        <w:jc w:val="right"/>
        <w:rPr>
          <w:rFonts w:ascii="Times New Roman" w:hAnsi="Times New Roman" w:cs="Times New Roman"/>
          <w:sz w:val="24"/>
          <w:szCs w:val="20"/>
        </w:rPr>
      </w:pPr>
      <w:r w:rsidRPr="00E14E17">
        <w:rPr>
          <w:rFonts w:ascii="Times New Roman" w:hAnsi="Times New Roman" w:cs="Times New Roman"/>
          <w:sz w:val="24"/>
          <w:szCs w:val="20"/>
        </w:rPr>
        <w:t xml:space="preserve">Государственное казённое общеобразовательное учреждение </w:t>
      </w:r>
    </w:p>
    <w:p w:rsidR="00E14E17" w:rsidRPr="00E14E17" w:rsidRDefault="00E14E17" w:rsidP="00E14E17">
      <w:pPr>
        <w:pStyle w:val="9"/>
        <w:spacing w:before="0" w:after="0"/>
        <w:jc w:val="right"/>
        <w:rPr>
          <w:rFonts w:ascii="Times New Roman" w:hAnsi="Times New Roman" w:cs="Times New Roman"/>
          <w:sz w:val="24"/>
          <w:szCs w:val="20"/>
        </w:rPr>
      </w:pPr>
      <w:r w:rsidRPr="00E14E17">
        <w:rPr>
          <w:rFonts w:ascii="Times New Roman" w:hAnsi="Times New Roman" w:cs="Times New Roman"/>
          <w:sz w:val="24"/>
          <w:szCs w:val="20"/>
        </w:rPr>
        <w:t>Калужской области «</w:t>
      </w:r>
      <w:proofErr w:type="spellStart"/>
      <w:r w:rsidRPr="00E14E17">
        <w:rPr>
          <w:rFonts w:ascii="Times New Roman" w:hAnsi="Times New Roman" w:cs="Times New Roman"/>
          <w:sz w:val="24"/>
          <w:szCs w:val="20"/>
        </w:rPr>
        <w:t>Людиновская</w:t>
      </w:r>
      <w:proofErr w:type="spellEnd"/>
      <w:r w:rsidRPr="00E14E17">
        <w:rPr>
          <w:rFonts w:ascii="Times New Roman" w:hAnsi="Times New Roman" w:cs="Times New Roman"/>
          <w:sz w:val="24"/>
          <w:szCs w:val="20"/>
        </w:rPr>
        <w:t xml:space="preserve"> школа-интернат </w:t>
      </w:r>
    </w:p>
    <w:p w:rsidR="00E14E17" w:rsidRPr="00E14E17" w:rsidRDefault="00E14E17" w:rsidP="00E14E17">
      <w:pPr>
        <w:pStyle w:val="9"/>
        <w:spacing w:before="0" w:after="0"/>
        <w:jc w:val="right"/>
        <w:rPr>
          <w:rFonts w:ascii="Times New Roman" w:hAnsi="Times New Roman" w:cs="Times New Roman"/>
          <w:sz w:val="24"/>
          <w:szCs w:val="20"/>
        </w:rPr>
      </w:pPr>
      <w:r w:rsidRPr="00E14E17">
        <w:rPr>
          <w:rFonts w:ascii="Times New Roman" w:hAnsi="Times New Roman" w:cs="Times New Roman"/>
          <w:sz w:val="24"/>
          <w:szCs w:val="20"/>
        </w:rPr>
        <w:t>для обучающихся с ограниченными возможностями здоровья»</w:t>
      </w:r>
    </w:p>
    <w:p w:rsidR="00E14E17" w:rsidRPr="00E14E17" w:rsidRDefault="00E14E17" w:rsidP="00E14E17">
      <w:pPr>
        <w:pStyle w:val="a3"/>
        <w:jc w:val="right"/>
        <w:rPr>
          <w:rFonts w:ascii="Times New Roman" w:hAnsi="Times New Roman"/>
          <w:sz w:val="24"/>
        </w:rPr>
      </w:pPr>
      <w:r w:rsidRPr="00E14E17">
        <w:rPr>
          <w:rFonts w:ascii="Times New Roman" w:hAnsi="Times New Roman"/>
          <w:sz w:val="24"/>
        </w:rPr>
        <w:t>(ГКОУКО</w:t>
      </w:r>
      <w:r w:rsidRPr="00E14E17">
        <w:rPr>
          <w:sz w:val="24"/>
        </w:rPr>
        <w:t xml:space="preserve"> </w:t>
      </w:r>
      <w:r w:rsidRPr="00E14E17">
        <w:t>«</w:t>
      </w:r>
      <w:proofErr w:type="spellStart"/>
      <w:r w:rsidRPr="00E14E17">
        <w:rPr>
          <w:rFonts w:ascii="Times New Roman" w:hAnsi="Times New Roman"/>
          <w:sz w:val="24"/>
        </w:rPr>
        <w:t>Людиновская</w:t>
      </w:r>
      <w:proofErr w:type="spellEnd"/>
      <w:r w:rsidRPr="00E14E17">
        <w:rPr>
          <w:rFonts w:ascii="Times New Roman" w:hAnsi="Times New Roman"/>
          <w:sz w:val="24"/>
        </w:rPr>
        <w:t xml:space="preserve"> школа-интернат»)</w:t>
      </w:r>
    </w:p>
    <w:p w:rsidR="00E14E17" w:rsidRDefault="00E14E17" w:rsidP="00E14E17">
      <w:pPr>
        <w:pStyle w:val="a3"/>
        <w:jc w:val="right"/>
        <w:rPr>
          <w:rFonts w:ascii="Times New Roman" w:hAnsi="Times New Roman"/>
          <w:sz w:val="24"/>
        </w:rPr>
      </w:pPr>
      <w:r w:rsidRPr="00E14E17">
        <w:rPr>
          <w:rFonts w:ascii="Times New Roman" w:hAnsi="Times New Roman"/>
          <w:sz w:val="24"/>
        </w:rPr>
        <w:t>Город Людиново</w:t>
      </w:r>
    </w:p>
    <w:p w:rsidR="00E14E17" w:rsidRPr="00E14E17" w:rsidRDefault="00E14E17" w:rsidP="00E14E17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Социальный педагог</w:t>
      </w:r>
    </w:p>
    <w:p w:rsidR="008F24B1" w:rsidRDefault="008F24B1" w:rsidP="008F24B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8F24B1" w:rsidRPr="008F24B1" w:rsidRDefault="008F24B1" w:rsidP="008F24B1">
      <w:pPr>
        <w:pStyle w:val="a3"/>
        <w:ind w:firstLine="360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 xml:space="preserve">Семья и семейные ценности – это два понятия, которые не могут существовать друг без друга. Семейные ценности теряют свое значение, если не будет семьи. Семейные ценности–это отношение человека к человеку, насыщенные любовью и заботой. </w:t>
      </w:r>
    </w:p>
    <w:p w:rsidR="008F24B1" w:rsidRPr="008F24B1" w:rsidRDefault="008F24B1" w:rsidP="008F24B1">
      <w:pPr>
        <w:pStyle w:val="a3"/>
        <w:ind w:firstLine="360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>Во все времена семейно-брачные отношения занимали особое важное место и имели высокую значимость в человеческом обществе: на протяжении всей истории крепкие семьи были залогом его стабильности. В сохранении, упрочнении семьи заинтересовано государство, в прочной, надёжной семье нуждается каждый человек, независимо от возраста. Социально-экономические преобразования в современном обществе привели к увеличению количества разводов, распространению незарегистрированных браков, снижению роли материнства и отцовства, изменениям у современной молодёжи системы ценностных ориентаций на создание семьи. В этих условиях особенно остро встает необходимость формирования семейных ценностей у подрастающего поколения, способствующих укреплению института семьи в российском обществе.</w:t>
      </w:r>
    </w:p>
    <w:p w:rsidR="008F24B1" w:rsidRPr="008F24B1" w:rsidRDefault="008F24B1" w:rsidP="008F24B1">
      <w:pPr>
        <w:pStyle w:val="a3"/>
        <w:ind w:firstLine="360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>Перечень основных семейных ценностей, без сомнения, для каждой семьи будет свой. Каждый из нас должен иметь четкое представление о тех семейных ценностях, которые способствуют укреплению фундамента для создания крепкой и дружной семьи. Для формирования семейных ценностей у современных школьников необходимо выбрать такие ценности, которые остаются важными, значимыми в любые времена для создания, укрепления и сохранения семьи, будут приемлемы для формирования в любом школьном возрасте, смогут выступить как простые семейные истины, способствующие семейному счастью</w:t>
      </w:r>
    </w:p>
    <w:p w:rsidR="008F24B1" w:rsidRPr="008F24B1" w:rsidRDefault="008F24B1" w:rsidP="008F24B1">
      <w:pPr>
        <w:pStyle w:val="a3"/>
        <w:ind w:firstLine="360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>Какие бывают семейные ценности?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t>1. Общение.</w:t>
      </w:r>
      <w:r w:rsidRPr="008F24B1">
        <w:rPr>
          <w:rFonts w:ascii="Times New Roman" w:hAnsi="Times New Roman"/>
          <w:sz w:val="24"/>
        </w:rPr>
        <w:t xml:space="preserve"> Для любого человека важно общение, ему необходимо делиться информацией, высказывать собственное мнение, получать советы и рекомендации. Часто в семьях не построена нормальная система общения, и все свои радости и тревоги мы несем друзьям и психоаналитикам. Когда же в семье имеются доверительные отношения, тогда ссор и размолвок меньше, ведь многие вопросы решаются, стоит членам сесть «за стол переговоров».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t>2. Уважение.</w:t>
      </w:r>
      <w:r w:rsidRPr="008F24B1">
        <w:rPr>
          <w:rFonts w:ascii="Times New Roman" w:hAnsi="Times New Roman"/>
          <w:sz w:val="24"/>
        </w:rPr>
        <w:t xml:space="preserve"> Если члены семьи не уважают друг друга, не интересуются мнением друг друга, то и нормальное общение между ними возможно не будет. Важно не путать уважение и страх, дети должны уважать отца, а не бояться его. Уважение выражается в готовности принять чувства, потребности и мысли другого человека, не навязывать ему собственную точку зрения, а постараться понять его.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t xml:space="preserve">3. Чувство </w:t>
      </w:r>
      <w:r w:rsidRPr="008F24B1">
        <w:rPr>
          <w:rFonts w:ascii="Times New Roman" w:hAnsi="Times New Roman"/>
          <w:sz w:val="24"/>
        </w:rPr>
        <w:t>значимости для своей семьи. Возвращаясь домой, мы хотим видеть радость в глазах близких, нам нужно чувствовать их любовь, знать, что она не зависит от достижений и побед. Хочется верить, что свое в свободное время каждый член семьи найдет минутку для другого, а не уйдет с головой в свои проблемы. Дом – крепость, а семья – тихая гавань, наверное, этого хочется каждому человеку.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t>4. Умение прощать</w:t>
      </w:r>
      <w:r w:rsidRPr="008F24B1">
        <w:rPr>
          <w:rFonts w:ascii="Times New Roman" w:hAnsi="Times New Roman"/>
          <w:sz w:val="24"/>
        </w:rPr>
        <w:t>. Никто из нас не совершенен и семья</w:t>
      </w:r>
      <w:r w:rsidR="00274957">
        <w:rPr>
          <w:rFonts w:ascii="Times New Roman" w:hAnsi="Times New Roman"/>
          <w:sz w:val="24"/>
        </w:rPr>
        <w:t>-э</w:t>
      </w:r>
      <w:r w:rsidRPr="008F24B1">
        <w:rPr>
          <w:rFonts w:ascii="Times New Roman" w:hAnsi="Times New Roman"/>
          <w:sz w:val="24"/>
        </w:rPr>
        <w:t>то последнее место, где нам хотелось бы слышать упреки и критику в свой адрес. А потому нужно научиться прощать ошибки других и не повторять свои собственные.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lastRenderedPageBreak/>
        <w:t>5. Традиции.</w:t>
      </w:r>
      <w:r w:rsidRPr="008F24B1">
        <w:rPr>
          <w:rFonts w:ascii="Times New Roman" w:hAnsi="Times New Roman"/>
          <w:sz w:val="24"/>
        </w:rPr>
        <w:t xml:space="preserve"> У кого-то традиция собираться всей семьей на 9 мая у бабушки-ветерана ВОВ, кто-то по субботам смотрит фильмы, собравшись в зале у телевизора, а кто-то каждый месяц всей семьей выбирается за город (в боулинг, аквапарк). У каждой семьи традиция своя, но ее наличие является сплачивающим фактором и делает семью уникальной.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  <w:u w:val="single"/>
        </w:rPr>
        <w:t>6. Ответственность</w:t>
      </w:r>
      <w:r w:rsidRPr="008F24B1">
        <w:rPr>
          <w:rFonts w:ascii="Times New Roman" w:hAnsi="Times New Roman"/>
          <w:sz w:val="24"/>
        </w:rPr>
        <w:t>. Это чувство присуще всем состоявшимся людям и детям мы стараемся его привить как можно раньше. Но должна присутствовать ответственность не только за рабочие моменты, но и перед семьей, ведь все, что мы делаем это ради семьи и все ее члены должны знать это.</w:t>
      </w:r>
    </w:p>
    <w:p w:rsidR="008F24B1" w:rsidRPr="008F24B1" w:rsidRDefault="008F24B1" w:rsidP="008F24B1">
      <w:pPr>
        <w:pStyle w:val="a3"/>
        <w:ind w:firstLine="708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>Процесс формирования семейных ценностей начинается в семье на личном примере родителей. Зависит от нравственной атмосферы в родительской семье, психолого-педагогической грамотности отца и матери. Так как родители не всегда обладают достаточной педагогической грамотностью, школа должна оказать им профессиональную помощь. Задача школы – актуализировать чувство сопричастности ребенка с семьей, родом, родственниками; дать возможность осознать правила, регулирующие взаимоотношения в семье; инициировать осознание детьми семейных ценностей, традиций, обычаев. Формирование семейных ценностей может осуществляться в учебном процессе и в рамках воспитательной работы классного руководителя.</w:t>
      </w:r>
    </w:p>
    <w:p w:rsidR="008F24B1" w:rsidRPr="008F24B1" w:rsidRDefault="008F24B1" w:rsidP="008F24B1">
      <w:pPr>
        <w:pStyle w:val="a3"/>
        <w:ind w:firstLine="708"/>
        <w:jc w:val="both"/>
        <w:rPr>
          <w:rFonts w:ascii="Times New Roman" w:hAnsi="Times New Roman"/>
          <w:sz w:val="24"/>
          <w:lang w:eastAsia="ru-RU"/>
        </w:rPr>
      </w:pPr>
      <w:r w:rsidRPr="008F24B1">
        <w:rPr>
          <w:rFonts w:ascii="Times New Roman" w:hAnsi="Times New Roman"/>
          <w:sz w:val="24"/>
          <w:lang w:eastAsia="ru-RU"/>
        </w:rPr>
        <w:t>Работа педагога с родителями невозможна без сотрудничества, активного вовлечения родителей в учебно-воспитательный процесс. Три основных составляющих взаимодействия семьи и школы: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8F24B1">
        <w:rPr>
          <w:rFonts w:ascii="Times New Roman" w:hAnsi="Times New Roman"/>
          <w:sz w:val="24"/>
          <w:lang w:eastAsia="ru-RU"/>
        </w:rPr>
        <w:t>- информирование родителей;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8F24B1">
        <w:rPr>
          <w:rFonts w:ascii="Times New Roman" w:hAnsi="Times New Roman"/>
          <w:sz w:val="24"/>
          <w:lang w:eastAsia="ru-RU"/>
        </w:rPr>
        <w:t>- педагогическое корректирование складывающихся отношений между детьми и взрослыми;</w:t>
      </w:r>
    </w:p>
    <w:p w:rsidR="008F24B1" w:rsidRPr="008F24B1" w:rsidRDefault="008F24B1" w:rsidP="008F24B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8F24B1">
        <w:rPr>
          <w:rFonts w:ascii="Times New Roman" w:hAnsi="Times New Roman"/>
          <w:sz w:val="24"/>
          <w:lang w:eastAsia="ru-RU"/>
        </w:rPr>
        <w:t xml:space="preserve">- практическое взаимодействие </w:t>
      </w:r>
    </w:p>
    <w:p w:rsidR="008F24B1" w:rsidRPr="008F24B1" w:rsidRDefault="008F24B1" w:rsidP="008F24B1">
      <w:pPr>
        <w:pStyle w:val="a3"/>
        <w:ind w:firstLine="708"/>
        <w:jc w:val="both"/>
        <w:rPr>
          <w:rFonts w:ascii="Times New Roman" w:hAnsi="Times New Roman"/>
          <w:sz w:val="24"/>
        </w:rPr>
      </w:pPr>
      <w:r w:rsidRPr="008F24B1">
        <w:rPr>
          <w:rFonts w:ascii="Times New Roman" w:hAnsi="Times New Roman"/>
          <w:sz w:val="24"/>
        </w:rPr>
        <w:t>Школа должна помочь родителям и детям осознать и сформировать ценности семьи, организовать совместную работу так, чтобы родители и педагоги двигались в одном направлении в стремлении вырастить настоящего человека, развитого духовно и нравственно.</w:t>
      </w:r>
    </w:p>
    <w:p w:rsidR="008F24B1" w:rsidRPr="008F24B1" w:rsidRDefault="008F24B1" w:rsidP="008F24B1">
      <w:pPr>
        <w:pStyle w:val="a3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4B1">
        <w:rPr>
          <w:rFonts w:ascii="Times New Roman" w:eastAsia="Times New Roman" w:hAnsi="Times New Roman"/>
          <w:sz w:val="24"/>
          <w:lang w:eastAsia="ru-RU"/>
        </w:rPr>
        <w:t>Педагоги, совместно с родителями, могут организовать мероприятия по формированию семейных ценностей в самых разных формах: совместные семейные праздники и спортивные мероприятия, сюжетно-ролевая игра с родителями, классный час про семейные ценности, акции, р</w:t>
      </w:r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t xml:space="preserve">одительские собрания, общешкольные и </w:t>
      </w:r>
      <w:proofErr w:type="spellStart"/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t>общеклассные</w:t>
      </w:r>
      <w:proofErr w:type="spellEnd"/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конференции, индивидуальные консультации педагога, посещения на дому, родительские тренинги, дискуссии, психологические разминки, круглые столы, устные журналы, родительские вечера, родительские чтения, родительские ринги, совместный досуг родителей и учащихся и другое. </w:t>
      </w:r>
    </w:p>
    <w:p w:rsidR="00017DFB" w:rsidRDefault="008F24B1" w:rsidP="008F24B1">
      <w:pPr>
        <w:pStyle w:val="a3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Правильно организованная и обдуманная деятельность педагогов содействует результативному усвоению школьниками понятий и взглядов на семейные ценности, а также формированию умения видеть значимость в предметах. Воспитание семейных ценностей должно осуществляться не только в кругу близких людей, но и в образовательных организация на всех стадиях развития ребенка. </w:t>
      </w:r>
    </w:p>
    <w:p w:rsidR="00017DFB" w:rsidRDefault="00017DFB" w:rsidP="008F24B1">
      <w:pPr>
        <w:pStyle w:val="a3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7DFB" w:rsidRDefault="00017DFB" w:rsidP="00017DFB">
      <w:pPr>
        <w:pStyle w:val="c18"/>
      </w:pPr>
      <w:r>
        <w:rPr>
          <w:rStyle w:val="c6"/>
        </w:rPr>
        <w:t>Библиографический список</w:t>
      </w:r>
      <w:r>
        <w:rPr>
          <w:rStyle w:val="c6"/>
        </w:rPr>
        <w:t>.</w:t>
      </w:r>
      <w:r>
        <w:rPr>
          <w:rStyle w:val="c6"/>
        </w:rPr>
        <w:t xml:space="preserve"> </w:t>
      </w:r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r w:rsidRPr="00017DFB">
        <w:rPr>
          <w:rStyle w:val="c3"/>
          <w:rFonts w:ascii="Times New Roman" w:hAnsi="Times New Roman"/>
          <w:sz w:val="24"/>
        </w:rPr>
        <w:t>1.Семейные ценности.  Сергей Хмелевский «Как появилось слово семья» /</w:t>
      </w:r>
      <w:proofErr w:type="gramStart"/>
      <w:r w:rsidRPr="00017DFB">
        <w:rPr>
          <w:rStyle w:val="c3"/>
          <w:rFonts w:ascii="Times New Roman" w:hAnsi="Times New Roman"/>
          <w:sz w:val="24"/>
        </w:rPr>
        <w:t>/  ttps://yandex.ru/search/?lr=20192&amp;text=сергей%20хмелевский%20</w:t>
      </w:r>
      <w:proofErr w:type="gramEnd"/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r w:rsidRPr="00017DFB">
        <w:rPr>
          <w:rStyle w:val="c3"/>
          <w:rFonts w:ascii="Times New Roman" w:hAnsi="Times New Roman"/>
          <w:sz w:val="24"/>
        </w:rPr>
        <w:t>2.Горбунова Л.П. Наш семейный очаг /</w:t>
      </w:r>
      <w:proofErr w:type="spellStart"/>
      <w:r w:rsidRPr="00017DFB">
        <w:rPr>
          <w:rStyle w:val="c3"/>
          <w:rFonts w:ascii="Times New Roman" w:hAnsi="Times New Roman"/>
          <w:sz w:val="24"/>
        </w:rPr>
        <w:t>Л.П.Горбунова</w:t>
      </w:r>
      <w:proofErr w:type="spellEnd"/>
      <w:r w:rsidRPr="00017DFB">
        <w:rPr>
          <w:rStyle w:val="c3"/>
          <w:rFonts w:ascii="Times New Roman" w:hAnsi="Times New Roman"/>
          <w:sz w:val="24"/>
        </w:rPr>
        <w:t xml:space="preserve"> //Читаем, учимся, </w:t>
      </w:r>
      <w:proofErr w:type="gramStart"/>
      <w:r w:rsidRPr="00017DFB">
        <w:rPr>
          <w:rStyle w:val="c3"/>
          <w:rFonts w:ascii="Times New Roman" w:hAnsi="Times New Roman"/>
          <w:sz w:val="24"/>
        </w:rPr>
        <w:t>играем.-</w:t>
      </w:r>
      <w:proofErr w:type="gramEnd"/>
      <w:r w:rsidRPr="00017DFB">
        <w:rPr>
          <w:rStyle w:val="c3"/>
          <w:rFonts w:ascii="Times New Roman" w:hAnsi="Times New Roman"/>
          <w:sz w:val="24"/>
        </w:rPr>
        <w:t>2010 -№2. С.89-93</w:t>
      </w:r>
    </w:p>
    <w:p w:rsidR="00017DFB" w:rsidRDefault="00017DFB" w:rsidP="00017DFB">
      <w:pPr>
        <w:pStyle w:val="a3"/>
        <w:jc w:val="both"/>
        <w:rPr>
          <w:rStyle w:val="c3"/>
          <w:rFonts w:ascii="Times New Roman" w:hAnsi="Times New Roman"/>
          <w:sz w:val="24"/>
        </w:rPr>
      </w:pPr>
      <w:r w:rsidRPr="00017DFB">
        <w:rPr>
          <w:rStyle w:val="c3"/>
          <w:rFonts w:ascii="Times New Roman" w:hAnsi="Times New Roman"/>
          <w:sz w:val="24"/>
        </w:rPr>
        <w:t>3.Леонова С. Мой дом – моя крепость /</w:t>
      </w:r>
      <w:proofErr w:type="spellStart"/>
      <w:r w:rsidRPr="00017DFB">
        <w:rPr>
          <w:rStyle w:val="c3"/>
          <w:rFonts w:ascii="Times New Roman" w:hAnsi="Times New Roman"/>
          <w:sz w:val="24"/>
        </w:rPr>
        <w:t>С.Леонова</w:t>
      </w:r>
      <w:proofErr w:type="spellEnd"/>
      <w:r w:rsidRPr="00017DFB">
        <w:rPr>
          <w:rStyle w:val="c3"/>
          <w:rFonts w:ascii="Times New Roman" w:hAnsi="Times New Roman"/>
          <w:sz w:val="24"/>
        </w:rPr>
        <w:t xml:space="preserve"> // Классное руководство и воспитание школьников. Газета </w:t>
      </w:r>
      <w:proofErr w:type="spellStart"/>
      <w:r w:rsidRPr="00017DFB">
        <w:rPr>
          <w:rStyle w:val="c3"/>
          <w:rFonts w:ascii="Times New Roman" w:hAnsi="Times New Roman"/>
          <w:sz w:val="24"/>
        </w:rPr>
        <w:t>Изд.дома</w:t>
      </w:r>
      <w:proofErr w:type="spellEnd"/>
      <w:r w:rsidRPr="00017DFB">
        <w:rPr>
          <w:rStyle w:val="c3"/>
          <w:rFonts w:ascii="Times New Roman" w:hAnsi="Times New Roman"/>
          <w:sz w:val="24"/>
        </w:rPr>
        <w:t xml:space="preserve"> «Первое сентября». -2001. -№14.-с.20-21</w:t>
      </w:r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r>
        <w:rPr>
          <w:rStyle w:val="c3"/>
          <w:rFonts w:ascii="Times New Roman" w:hAnsi="Times New Roman"/>
          <w:sz w:val="24"/>
        </w:rPr>
        <w:lastRenderedPageBreak/>
        <w:t>4</w:t>
      </w:r>
      <w:r w:rsidRPr="00017DFB">
        <w:rPr>
          <w:rStyle w:val="c3"/>
          <w:rFonts w:ascii="Times New Roman" w:hAnsi="Times New Roman"/>
          <w:sz w:val="24"/>
        </w:rPr>
        <w:t>.Семья и брак как социальные институты. Традиционные семейные ценности. Тенденции развития семьи в современном мире. Государственная поддержка семьи. // http://festival.1september.ru/articles/614417/</w:t>
      </w:r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r w:rsidRPr="00017DFB">
        <w:rPr>
          <w:rStyle w:val="c3"/>
          <w:rFonts w:ascii="Times New Roman" w:hAnsi="Times New Roman"/>
          <w:sz w:val="24"/>
        </w:rPr>
        <w:t xml:space="preserve">6. Урбанович Л. Воспитание у старшеклассников ценностного отношения к </w:t>
      </w:r>
      <w:proofErr w:type="gramStart"/>
      <w:r w:rsidRPr="00017DFB">
        <w:rPr>
          <w:rStyle w:val="c3"/>
          <w:rFonts w:ascii="Times New Roman" w:hAnsi="Times New Roman"/>
          <w:sz w:val="24"/>
        </w:rPr>
        <w:t>семье./</w:t>
      </w:r>
      <w:proofErr w:type="spellStart"/>
      <w:proofErr w:type="gramEnd"/>
      <w:r w:rsidRPr="00017DFB">
        <w:rPr>
          <w:rStyle w:val="c3"/>
          <w:rFonts w:ascii="Times New Roman" w:hAnsi="Times New Roman"/>
          <w:sz w:val="24"/>
        </w:rPr>
        <w:t>Л.Урбанович</w:t>
      </w:r>
      <w:proofErr w:type="spellEnd"/>
      <w:r w:rsidRPr="00017DFB">
        <w:rPr>
          <w:rStyle w:val="c3"/>
          <w:rFonts w:ascii="Times New Roman" w:hAnsi="Times New Roman"/>
          <w:sz w:val="24"/>
        </w:rPr>
        <w:t>// Воспитание школьников. -2008.-№1. –с.45-49</w:t>
      </w:r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r>
        <w:rPr>
          <w:rStyle w:val="c3"/>
          <w:rFonts w:ascii="Times New Roman" w:hAnsi="Times New Roman"/>
          <w:sz w:val="24"/>
        </w:rPr>
        <w:t>7</w:t>
      </w:r>
      <w:r w:rsidRPr="00017DFB">
        <w:rPr>
          <w:rStyle w:val="c3"/>
          <w:rFonts w:ascii="Times New Roman" w:hAnsi="Times New Roman"/>
          <w:sz w:val="24"/>
        </w:rPr>
        <w:t>.</w:t>
      </w:r>
      <w:r w:rsidRPr="00017DFB">
        <w:rPr>
          <w:rStyle w:val="c9"/>
          <w:rFonts w:ascii="Times New Roman" w:hAnsi="Times New Roman"/>
          <w:sz w:val="24"/>
        </w:rPr>
        <w:t> </w:t>
      </w:r>
      <w:r w:rsidRPr="00017DFB">
        <w:rPr>
          <w:rStyle w:val="c3"/>
          <w:rFonts w:ascii="Times New Roman" w:hAnsi="Times New Roman"/>
          <w:sz w:val="24"/>
        </w:rPr>
        <w:t>Вишневский А. Г. Эволюция российской семьи // http://elementy.ru/lib/430650 </w:t>
      </w:r>
      <w:r w:rsidRPr="00017DFB">
        <w:rPr>
          <w:rFonts w:ascii="Times New Roman" w:hAnsi="Times New Roman"/>
          <w:sz w:val="24"/>
        </w:rPr>
        <w:br/>
      </w:r>
      <w:r>
        <w:rPr>
          <w:rStyle w:val="c3"/>
          <w:rFonts w:ascii="Times New Roman" w:hAnsi="Times New Roman"/>
          <w:sz w:val="24"/>
        </w:rPr>
        <w:t>8</w:t>
      </w:r>
      <w:r w:rsidRPr="00017DFB">
        <w:rPr>
          <w:rStyle w:val="c3"/>
          <w:rFonts w:ascii="Times New Roman" w:hAnsi="Times New Roman"/>
          <w:sz w:val="24"/>
        </w:rPr>
        <w:t>.Семейные ценности // http://semcennosti.info/</w:t>
      </w:r>
      <w:r w:rsidRPr="00017DFB">
        <w:rPr>
          <w:rStyle w:val="c9"/>
          <w:rFonts w:ascii="Times New Roman" w:hAnsi="Times New Roman"/>
          <w:sz w:val="24"/>
        </w:rPr>
        <w:t> </w:t>
      </w:r>
    </w:p>
    <w:p w:rsidR="00017DFB" w:rsidRPr="00017DFB" w:rsidRDefault="00017DFB" w:rsidP="00017DFB">
      <w:pPr>
        <w:pStyle w:val="a3"/>
        <w:jc w:val="both"/>
        <w:rPr>
          <w:rFonts w:ascii="Times New Roman" w:hAnsi="Times New Roman"/>
          <w:sz w:val="24"/>
        </w:rPr>
      </w:pPr>
      <w:bookmarkStart w:id="0" w:name="h.gjdgxs"/>
      <w:bookmarkEnd w:id="0"/>
      <w:r>
        <w:rPr>
          <w:rStyle w:val="c3"/>
          <w:rFonts w:ascii="Times New Roman" w:hAnsi="Times New Roman"/>
          <w:sz w:val="24"/>
        </w:rPr>
        <w:t>9</w:t>
      </w:r>
      <w:r w:rsidRPr="00017DFB">
        <w:rPr>
          <w:rStyle w:val="c3"/>
          <w:rFonts w:ascii="Times New Roman" w:hAnsi="Times New Roman"/>
          <w:sz w:val="24"/>
        </w:rPr>
        <w:t xml:space="preserve">.Иванова, И.В. Семейные ценности в официальном и гражданском браке / И.В. Иванова, Т.В. </w:t>
      </w:r>
      <w:proofErr w:type="spellStart"/>
      <w:r w:rsidRPr="00017DFB">
        <w:rPr>
          <w:rStyle w:val="c3"/>
          <w:rFonts w:ascii="Times New Roman" w:hAnsi="Times New Roman"/>
          <w:sz w:val="24"/>
        </w:rPr>
        <w:t>Дударева</w:t>
      </w:r>
      <w:proofErr w:type="spellEnd"/>
      <w:r w:rsidRPr="00017DFB">
        <w:rPr>
          <w:rStyle w:val="c3"/>
          <w:rFonts w:ascii="Times New Roman" w:hAnsi="Times New Roman"/>
          <w:sz w:val="24"/>
        </w:rPr>
        <w:t xml:space="preserve"> // Психологические </w:t>
      </w:r>
      <w:proofErr w:type="gramStart"/>
      <w:r w:rsidRPr="00017DFB">
        <w:rPr>
          <w:rStyle w:val="c3"/>
          <w:rFonts w:ascii="Times New Roman" w:hAnsi="Times New Roman"/>
          <w:sz w:val="24"/>
        </w:rPr>
        <w:t>исследования :</w:t>
      </w:r>
      <w:proofErr w:type="gramEnd"/>
      <w:r w:rsidRPr="00017DFB">
        <w:rPr>
          <w:rStyle w:val="c3"/>
          <w:rFonts w:ascii="Times New Roman" w:hAnsi="Times New Roman"/>
          <w:sz w:val="24"/>
        </w:rPr>
        <w:t xml:space="preserve"> электрон. </w:t>
      </w:r>
      <w:proofErr w:type="spellStart"/>
      <w:r w:rsidRPr="00017DFB">
        <w:rPr>
          <w:rStyle w:val="c3"/>
          <w:rFonts w:ascii="Times New Roman" w:hAnsi="Times New Roman"/>
          <w:sz w:val="24"/>
        </w:rPr>
        <w:t>научн</w:t>
      </w:r>
      <w:proofErr w:type="spellEnd"/>
      <w:r w:rsidRPr="00017DFB">
        <w:rPr>
          <w:rStyle w:val="c3"/>
          <w:rFonts w:ascii="Times New Roman" w:hAnsi="Times New Roman"/>
          <w:sz w:val="24"/>
        </w:rPr>
        <w:t>. журн. М., 2009.</w:t>
      </w:r>
    </w:p>
    <w:p w:rsidR="008F24B1" w:rsidRPr="008F24B1" w:rsidRDefault="008F24B1" w:rsidP="008F24B1">
      <w:pPr>
        <w:pStyle w:val="a3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8F24B1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CC2731" w:rsidRPr="008F24B1" w:rsidRDefault="00CC2731" w:rsidP="008F24B1">
      <w:pPr>
        <w:pStyle w:val="a3"/>
        <w:rPr>
          <w:rFonts w:ascii="Times New Roman" w:hAnsi="Times New Roman"/>
          <w:sz w:val="24"/>
        </w:rPr>
      </w:pPr>
      <w:bookmarkStart w:id="1" w:name="_GoBack"/>
      <w:bookmarkEnd w:id="1"/>
    </w:p>
    <w:sectPr w:rsidR="00CC2731" w:rsidRPr="008F24B1" w:rsidSect="008F24B1">
      <w:pgSz w:w="11906" w:h="16838"/>
      <w:pgMar w:top="170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25"/>
    <w:rsid w:val="00000525"/>
    <w:rsid w:val="00017DFB"/>
    <w:rsid w:val="00274957"/>
    <w:rsid w:val="008F24B1"/>
    <w:rsid w:val="00CC2731"/>
    <w:rsid w:val="00E1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713F4-5141-4A1E-98E5-E03D03D6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4B1"/>
    <w:pPr>
      <w:spacing w:line="25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E14E1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4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90">
    <w:name w:val="Заголовок 9 Знак"/>
    <w:basedOn w:val="a0"/>
    <w:link w:val="9"/>
    <w:rsid w:val="00E14E17"/>
    <w:rPr>
      <w:rFonts w:ascii="Arial" w:eastAsia="Times New Roman" w:hAnsi="Arial" w:cs="Arial"/>
      <w:lang w:eastAsia="ru-RU"/>
    </w:rPr>
  </w:style>
  <w:style w:type="paragraph" w:customStyle="1" w:styleId="c18">
    <w:name w:val="c18"/>
    <w:basedOn w:val="a"/>
    <w:rsid w:val="00017D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017DFB"/>
  </w:style>
  <w:style w:type="paragraph" w:customStyle="1" w:styleId="c13">
    <w:name w:val="c13"/>
    <w:basedOn w:val="a"/>
    <w:rsid w:val="00017D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017DFB"/>
  </w:style>
  <w:style w:type="character" w:customStyle="1" w:styleId="c9">
    <w:name w:val="c9"/>
    <w:basedOn w:val="a0"/>
    <w:rsid w:val="00017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1079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2021-11-30T11:58:00Z</dcterms:created>
  <dcterms:modified xsi:type="dcterms:W3CDTF">2021-11-30T12:09:00Z</dcterms:modified>
</cp:coreProperties>
</file>