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D54" w:rsidRDefault="00177D54" w:rsidP="00AD4A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025DEF">
        <w:rPr>
          <w:rFonts w:ascii="Times New Roman" w:hAnsi="Times New Roman" w:cs="Times New Roman"/>
          <w:sz w:val="28"/>
          <w:szCs w:val="28"/>
        </w:rPr>
        <w:t>дошкольно</w:t>
      </w:r>
      <w:r w:rsidR="00AD4AD0">
        <w:rPr>
          <w:rFonts w:ascii="Times New Roman" w:hAnsi="Times New Roman" w:cs="Times New Roman"/>
          <w:sz w:val="28"/>
          <w:szCs w:val="28"/>
        </w:rPr>
        <w:t xml:space="preserve">е образовательное учреждение                             «Детский </w:t>
      </w:r>
      <w:r w:rsidR="00025DEF">
        <w:rPr>
          <w:rFonts w:ascii="Times New Roman" w:hAnsi="Times New Roman" w:cs="Times New Roman"/>
          <w:sz w:val="28"/>
          <w:szCs w:val="28"/>
        </w:rPr>
        <w:t>с</w:t>
      </w:r>
      <w:r w:rsidR="00AD4AD0">
        <w:rPr>
          <w:rFonts w:ascii="Times New Roman" w:hAnsi="Times New Roman" w:cs="Times New Roman"/>
          <w:sz w:val="28"/>
          <w:szCs w:val="28"/>
        </w:rPr>
        <w:t xml:space="preserve">ад </w:t>
      </w:r>
      <w:r w:rsidR="00025DEF">
        <w:rPr>
          <w:rFonts w:ascii="Times New Roman" w:hAnsi="Times New Roman" w:cs="Times New Roman"/>
          <w:sz w:val="28"/>
          <w:szCs w:val="28"/>
        </w:rPr>
        <w:t>№3</w:t>
      </w:r>
      <w:r w:rsidR="00C71197">
        <w:rPr>
          <w:rFonts w:ascii="Times New Roman" w:hAnsi="Times New Roman" w:cs="Times New Roman"/>
          <w:sz w:val="28"/>
          <w:szCs w:val="28"/>
        </w:rPr>
        <w:t>» общеразвивающего вида</w:t>
      </w:r>
      <w:bookmarkStart w:id="0" w:name="_GoBack"/>
      <w:bookmarkEnd w:id="0"/>
      <w:r w:rsidR="00AD4AD0">
        <w:rPr>
          <w:rFonts w:ascii="Times New Roman" w:hAnsi="Times New Roman" w:cs="Times New Roman"/>
          <w:sz w:val="28"/>
          <w:szCs w:val="28"/>
        </w:rPr>
        <w:t xml:space="preserve"> г.Ухты</w:t>
      </w: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5592" w:rsidRDefault="003F5592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1671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3707B9">
        <w:rPr>
          <w:rFonts w:ascii="Times New Roman" w:hAnsi="Times New Roman" w:cs="Times New Roman"/>
          <w:sz w:val="28"/>
          <w:szCs w:val="28"/>
        </w:rPr>
        <w:t xml:space="preserve"> выступления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25DEF" w:rsidRPr="00284834" w:rsidRDefault="00025DEF" w:rsidP="001671F5">
      <w:pPr>
        <w:jc w:val="center"/>
        <w:rPr>
          <w:rFonts w:ascii="Times New Roman" w:hAnsi="Times New Roman" w:cs="Times New Roman"/>
          <w:sz w:val="32"/>
          <w:szCs w:val="32"/>
        </w:rPr>
      </w:pPr>
      <w:r w:rsidRPr="00284834">
        <w:rPr>
          <w:rFonts w:ascii="Times New Roman" w:hAnsi="Times New Roman" w:cs="Times New Roman"/>
          <w:sz w:val="32"/>
          <w:szCs w:val="32"/>
        </w:rPr>
        <w:t xml:space="preserve"> «</w:t>
      </w:r>
      <w:r w:rsidR="00284834" w:rsidRPr="00284834">
        <w:rPr>
          <w:rFonts w:ascii="Times New Roman" w:hAnsi="Times New Roman" w:cs="Times New Roman"/>
          <w:sz w:val="32"/>
          <w:szCs w:val="32"/>
        </w:rPr>
        <w:t xml:space="preserve">Внедрение </w:t>
      </w:r>
      <w:r w:rsidRPr="00284834">
        <w:rPr>
          <w:rFonts w:ascii="Times New Roman" w:hAnsi="Times New Roman" w:cs="Times New Roman"/>
          <w:sz w:val="32"/>
          <w:szCs w:val="32"/>
        </w:rPr>
        <w:t>социо-игровых технологий</w:t>
      </w:r>
      <w:r w:rsidR="00284834" w:rsidRPr="00284834">
        <w:rPr>
          <w:rFonts w:ascii="Times New Roman" w:hAnsi="Times New Roman" w:cs="Times New Roman"/>
          <w:sz w:val="32"/>
          <w:szCs w:val="32"/>
        </w:rPr>
        <w:t xml:space="preserve"> в образовательный процесс ДОУ в соответствии с ФГОС»</w:t>
      </w:r>
    </w:p>
    <w:p w:rsidR="00025DEF" w:rsidRDefault="00025DEF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5DEF" w:rsidRDefault="00025DEF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25DEF" w:rsidRPr="00AD4AD0" w:rsidRDefault="00025DEF" w:rsidP="00025DEF">
      <w:pPr>
        <w:jc w:val="right"/>
        <w:rPr>
          <w:rFonts w:ascii="Times New Roman" w:hAnsi="Times New Roman" w:cs="Times New Roman"/>
          <w:sz w:val="28"/>
          <w:szCs w:val="28"/>
        </w:rPr>
      </w:pPr>
      <w:r w:rsidRPr="00AD4AD0">
        <w:rPr>
          <w:rFonts w:ascii="Times New Roman" w:hAnsi="Times New Roman" w:cs="Times New Roman"/>
          <w:sz w:val="28"/>
          <w:szCs w:val="28"/>
        </w:rPr>
        <w:t>Автор: Кузнецова Ирина Михайловна</w:t>
      </w:r>
    </w:p>
    <w:p w:rsidR="00025DEF" w:rsidRPr="00AD4AD0" w:rsidRDefault="00AD4AD0" w:rsidP="00AD4AD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 w:rsidR="0096374A" w:rsidRPr="00AD4AD0">
        <w:rPr>
          <w:rFonts w:ascii="Times New Roman" w:hAnsi="Times New Roman" w:cs="Times New Roman"/>
          <w:sz w:val="26"/>
          <w:szCs w:val="26"/>
        </w:rPr>
        <w:t>в</w:t>
      </w:r>
      <w:r w:rsidR="00025DEF" w:rsidRPr="00AD4AD0">
        <w:rPr>
          <w:rFonts w:ascii="Times New Roman" w:hAnsi="Times New Roman" w:cs="Times New Roman"/>
          <w:sz w:val="26"/>
          <w:szCs w:val="26"/>
        </w:rPr>
        <w:t>оспитатель МДОУ «Д/с №3»</w:t>
      </w: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025DE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4AD0" w:rsidRDefault="00AD4AD0" w:rsidP="00AD4A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D54" w:rsidRPr="00AD4AD0" w:rsidRDefault="00284834" w:rsidP="00AD4A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  <w:r w:rsidR="00AD4AD0">
        <w:rPr>
          <w:rFonts w:ascii="Times New Roman" w:hAnsi="Times New Roman" w:cs="Times New Roman"/>
          <w:sz w:val="28"/>
          <w:szCs w:val="28"/>
        </w:rPr>
        <w:t>г.</w:t>
      </w:r>
    </w:p>
    <w:p w:rsidR="003F5592" w:rsidRDefault="003F5592" w:rsidP="00025D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D54" w:rsidRPr="00865A78" w:rsidRDefault="00025DEF" w:rsidP="00025D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A78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025DEF" w:rsidRPr="00A76BE7" w:rsidRDefault="00025DEF" w:rsidP="00025D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274031">
        <w:rPr>
          <w:rFonts w:ascii="Times New Roman" w:hAnsi="Times New Roman" w:cs="Times New Roman"/>
          <w:sz w:val="28"/>
          <w:szCs w:val="28"/>
        </w:rPr>
        <w:t xml:space="preserve">дошкольные </w:t>
      </w:r>
      <w:r w:rsidR="00A76BE7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="00274031">
        <w:rPr>
          <w:rFonts w:ascii="Times New Roman" w:hAnsi="Times New Roman" w:cs="Times New Roman"/>
          <w:sz w:val="28"/>
          <w:szCs w:val="28"/>
        </w:rPr>
        <w:t>учреждения активно используют различные современные образовательные технологии.</w:t>
      </w:r>
      <w:r w:rsidR="00A76BE7">
        <w:rPr>
          <w:rFonts w:ascii="Times New Roman" w:hAnsi="Times New Roman" w:cs="Times New Roman"/>
          <w:sz w:val="28"/>
          <w:szCs w:val="28"/>
        </w:rPr>
        <w:t xml:space="preserve"> Сегодня человеку для активного участия в жизни общества, реализации себя как личности необходимо постоянно проявлять творческую активность, самостоятельность, непрерывно учиться и самосовершенствоваться.</w:t>
      </w:r>
      <w:r w:rsidR="00A76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6BE7" w:rsidRPr="00A76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смену традиционным методам приходят активные методы обучения и воспитания, направленные на активизацию познавательного развития ребенка. </w:t>
      </w:r>
      <w:r w:rsidR="00A76BE7" w:rsidRPr="00A76BE7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этих изменяющихся условиях педагогу дошкольного образования необходимо уметь ориентироваться в многообразии интегративных подходов к развитию детей, в широком спектре современных технологий.  </w:t>
      </w:r>
      <w:r w:rsidR="00A76BE7" w:rsidRPr="00A76BE7">
        <w:rPr>
          <w:rStyle w:val="c11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Одной из таких технологий является</w:t>
      </w:r>
      <w:r w:rsidR="00A76BE7" w:rsidRPr="00A76BE7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76BE7" w:rsidRPr="00A76BE7">
        <w:rPr>
          <w:rStyle w:val="c11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социо-игровая технология</w:t>
      </w:r>
      <w:r w:rsidR="00A76BE7">
        <w:rPr>
          <w:rStyle w:val="c11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1671F5" w:rsidRDefault="00D84D6A" w:rsidP="00481B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284834" w:rsidRPr="00284834">
        <w:rPr>
          <w:rFonts w:ascii="Times New Roman" w:hAnsi="Times New Roman" w:cs="Times New Roman"/>
          <w:sz w:val="28"/>
          <w:szCs w:val="28"/>
        </w:rPr>
        <w:t>«Внедрение социо-игровых технологий в образовательный процесс ДОУ в соответствии с ФГОС»</w:t>
      </w:r>
    </w:p>
    <w:p w:rsidR="0034217C" w:rsidRDefault="00DF0979" w:rsidP="008141B1">
      <w:pPr>
        <w:jc w:val="both"/>
        <w:rPr>
          <w:rFonts w:ascii="Times New Roman" w:hAnsi="Times New Roman" w:cs="Times New Roman"/>
          <w:sz w:val="28"/>
          <w:szCs w:val="28"/>
        </w:rPr>
      </w:pPr>
      <w:r w:rsidRPr="00DF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последние годы в системе образования России происходят существенные изменения, определившие новые приоритеты развития дошкольного образования. В соответствии с федеральными государственными образовательными стандартами к основной общеобразовательной программе дошкольного образования построение образовательного процесса должно строиться на адекватных возрасту </w:t>
      </w:r>
      <w:r w:rsidR="0048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DF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формах работы с детьми. Основной формой работы с детьми дошкольного возраста и ведущим видом деятельности для них является игра.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438EF">
        <w:rPr>
          <w:rFonts w:ascii="Times New Roman" w:hAnsi="Times New Roman" w:cs="Times New Roman"/>
          <w:sz w:val="28"/>
          <w:szCs w:val="28"/>
        </w:rPr>
        <w:t>рименение социо-</w:t>
      </w:r>
      <w:r>
        <w:rPr>
          <w:rFonts w:ascii="Times New Roman" w:hAnsi="Times New Roman" w:cs="Times New Roman"/>
          <w:sz w:val="28"/>
          <w:szCs w:val="28"/>
        </w:rPr>
        <w:t>игровых</w:t>
      </w:r>
      <w:r w:rsidR="00AB6526" w:rsidRPr="00AB6526">
        <w:rPr>
          <w:rFonts w:ascii="Times New Roman" w:hAnsi="Times New Roman" w:cs="Times New Roman"/>
          <w:sz w:val="28"/>
          <w:szCs w:val="28"/>
        </w:rPr>
        <w:t xml:space="preserve"> техно</w:t>
      </w:r>
      <w:r>
        <w:rPr>
          <w:rFonts w:ascii="Times New Roman" w:hAnsi="Times New Roman" w:cs="Times New Roman"/>
          <w:sz w:val="28"/>
          <w:szCs w:val="28"/>
        </w:rPr>
        <w:t>логий</w:t>
      </w:r>
      <w:r w:rsidR="00C438EF">
        <w:rPr>
          <w:rFonts w:ascii="Times New Roman" w:hAnsi="Times New Roman" w:cs="Times New Roman"/>
          <w:sz w:val="28"/>
          <w:szCs w:val="28"/>
        </w:rPr>
        <w:t xml:space="preserve"> </w:t>
      </w:r>
      <w:r w:rsidR="00A62E95">
        <w:rPr>
          <w:rFonts w:ascii="Times New Roman" w:hAnsi="Times New Roman" w:cs="Times New Roman"/>
          <w:sz w:val="28"/>
          <w:szCs w:val="28"/>
        </w:rPr>
        <w:t xml:space="preserve">очень актуально, т.к. </w:t>
      </w:r>
      <w:r w:rsidR="00C438EF">
        <w:rPr>
          <w:rFonts w:ascii="Times New Roman" w:hAnsi="Times New Roman" w:cs="Times New Roman"/>
          <w:sz w:val="28"/>
          <w:szCs w:val="28"/>
        </w:rPr>
        <w:t>способствует реализации по</w:t>
      </w:r>
      <w:r w:rsidR="00AB6526" w:rsidRPr="00AB6526">
        <w:rPr>
          <w:rFonts w:ascii="Times New Roman" w:hAnsi="Times New Roman" w:cs="Times New Roman"/>
          <w:sz w:val="28"/>
          <w:szCs w:val="28"/>
        </w:rPr>
        <w:t>требности детей в движении, сохранению их психологического здоровья, а также формированию коммуникативных навыков у дошкольников. Социо-игровая педагогика, или социо-игровой стиль обучения</w:t>
      </w:r>
      <w:r w:rsidR="0034217C">
        <w:rPr>
          <w:rFonts w:ascii="Times New Roman" w:hAnsi="Times New Roman" w:cs="Times New Roman"/>
          <w:sz w:val="28"/>
          <w:szCs w:val="28"/>
        </w:rPr>
        <w:t xml:space="preserve"> основан</w:t>
      </w:r>
      <w:r w:rsidR="00AB6526" w:rsidRPr="00AB6526">
        <w:rPr>
          <w:rFonts w:ascii="Times New Roman" w:hAnsi="Times New Roman" w:cs="Times New Roman"/>
          <w:sz w:val="28"/>
          <w:szCs w:val="28"/>
        </w:rPr>
        <w:t xml:space="preserve"> на принципе организации ОУД как игры – жизни между микрогруппами детей (малыми социумами</w:t>
      </w:r>
      <w:r w:rsidR="00AB6526">
        <w:rPr>
          <w:rFonts w:ascii="Times New Roman" w:hAnsi="Times New Roman" w:cs="Times New Roman"/>
          <w:sz w:val="28"/>
          <w:szCs w:val="28"/>
        </w:rPr>
        <w:t>).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bCs/>
          <w:sz w:val="28"/>
          <w:szCs w:val="28"/>
        </w:rPr>
        <w:t>Большинству игр и социо - игровой в частности</w:t>
      </w:r>
      <w:r w:rsidR="009A619F" w:rsidRPr="003707B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707B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присущи четыре главные черты: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• свободная развивающая деятельность, предпринимаемая лишь по желанию ребенка, ради удовольствия от самого процесса деятельн</w:t>
      </w:r>
      <w:r w:rsidR="00481B6B" w:rsidRPr="003707B9">
        <w:rPr>
          <w:rFonts w:ascii="Times New Roman" w:eastAsia="Times New Roman" w:hAnsi="Times New Roman" w:cs="Times New Roman"/>
          <w:sz w:val="28"/>
          <w:szCs w:val="28"/>
        </w:rPr>
        <w:t>ости, а не только от результата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• творческий, в значительной мере импровизационный, очень активный хар</w:t>
      </w:r>
      <w:r w:rsidR="0008711F" w:rsidRPr="003707B9">
        <w:rPr>
          <w:rFonts w:ascii="Times New Roman" w:eastAsia="Times New Roman" w:hAnsi="Times New Roman" w:cs="Times New Roman"/>
          <w:sz w:val="28"/>
          <w:szCs w:val="28"/>
        </w:rPr>
        <w:t>актер этой деятельности;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• эмоциональная приподнятость деятельности, соперничество, состязательнос</w:t>
      </w:r>
      <w:r w:rsidR="0008711F" w:rsidRPr="003707B9">
        <w:rPr>
          <w:rFonts w:ascii="Times New Roman" w:eastAsia="Times New Roman" w:hAnsi="Times New Roman" w:cs="Times New Roman"/>
          <w:sz w:val="28"/>
          <w:szCs w:val="28"/>
        </w:rPr>
        <w:t>ть, конкуренция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lastRenderedPageBreak/>
        <w:t>• наличие прямых или косвенных правил, отражающих содержание игры, логическую и временную последовательность ее развития.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В структуру </w:t>
      </w:r>
      <w:r w:rsidR="00481B6B" w:rsidRPr="003707B9">
        <w:rPr>
          <w:rFonts w:ascii="Times New Roman" w:eastAsia="Times New Roman" w:hAnsi="Times New Roman" w:cs="Times New Roman"/>
          <w:sz w:val="28"/>
          <w:szCs w:val="28"/>
        </w:rPr>
        <w:t>социо – игровой технологии,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 как деятельности органично входит целеполагание, планирование, реализация цели, а также анализ результатов, в которых личность полностью реализует себя как субъект.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Мотивация игровой деятельности обеспечивается ее добровольностью, возможностями выбора и элементами соревновательности, удовлетворения потребности в самоутверждении, самореализации.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В структуру </w:t>
      </w:r>
      <w:r w:rsidR="00481B6B" w:rsidRPr="003707B9">
        <w:rPr>
          <w:rFonts w:ascii="Times New Roman" w:eastAsia="Times New Roman" w:hAnsi="Times New Roman" w:cs="Times New Roman"/>
          <w:sz w:val="28"/>
          <w:szCs w:val="28"/>
        </w:rPr>
        <w:t>социо – игровой технологии,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 как процесса входят: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а) роли, взятые на себя играющими;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б) игровые действия как средство реализации этих ролей;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в) игровое употребление предметов, т.е. замещение реальных вещей игровыми, условными, применение имеющегося опыта в новых условиях, ситуациях;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г) реальные отношения между играющими;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д) сюжет - область действительности, условно воспроизводимая в игре.</w:t>
      </w:r>
    </w:p>
    <w:p w:rsidR="0034217C" w:rsidRPr="003707B9" w:rsidRDefault="0034217C" w:rsidP="00167BB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>Значение игры невозможн</w:t>
      </w:r>
      <w:r w:rsidR="0008711F" w:rsidRPr="003707B9">
        <w:rPr>
          <w:rFonts w:ascii="Times New Roman" w:eastAsia="Times New Roman" w:hAnsi="Times New Roman" w:cs="Times New Roman"/>
          <w:sz w:val="28"/>
          <w:szCs w:val="28"/>
        </w:rPr>
        <w:t>о исчерпать и оценить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711F" w:rsidRPr="003707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 В том и состоит ее феномен, что, являясь развлечением, отдыхом, она способна перерасти в обучение, в творчество, в терапию, в модель типа человеческих отношений и проявлений в труде.</w:t>
      </w:r>
    </w:p>
    <w:p w:rsidR="008141B1" w:rsidRPr="003707B9" w:rsidRDefault="0008711F" w:rsidP="00167BB3">
      <w:pPr>
        <w:jc w:val="both"/>
        <w:rPr>
          <w:rFonts w:ascii="Times New Roman" w:hAnsi="Times New Roman" w:cs="Times New Roman"/>
          <w:sz w:val="28"/>
          <w:szCs w:val="28"/>
        </w:rPr>
      </w:pPr>
      <w:r w:rsidRPr="003707B9">
        <w:rPr>
          <w:rFonts w:ascii="Times New Roman" w:eastAsia="Times New Roman" w:hAnsi="Times New Roman" w:cs="Times New Roman"/>
          <w:sz w:val="28"/>
          <w:szCs w:val="28"/>
        </w:rPr>
        <w:t xml:space="preserve">Игра выступает как </w:t>
      </w:r>
      <w:r w:rsidR="0034217C" w:rsidRPr="003707B9">
        <w:rPr>
          <w:rFonts w:ascii="Times New Roman" w:eastAsia="Times New Roman" w:hAnsi="Times New Roman" w:cs="Times New Roman"/>
          <w:sz w:val="28"/>
          <w:szCs w:val="28"/>
        </w:rPr>
        <w:t>метод обучения, передачи опыта</w:t>
      </w:r>
      <w:r w:rsidR="00AB6526" w:rsidRPr="003707B9">
        <w:rPr>
          <w:rFonts w:ascii="Times New Roman" w:hAnsi="Times New Roman" w:cs="Times New Roman"/>
          <w:sz w:val="28"/>
          <w:szCs w:val="28"/>
        </w:rPr>
        <w:t xml:space="preserve"> </w:t>
      </w:r>
      <w:r w:rsidR="0034217C" w:rsidRPr="003707B9">
        <w:rPr>
          <w:rFonts w:ascii="Times New Roman" w:hAnsi="Times New Roman" w:cs="Times New Roman"/>
          <w:sz w:val="28"/>
          <w:szCs w:val="28"/>
        </w:rPr>
        <w:t xml:space="preserve">друг другу, </w:t>
      </w:r>
      <w:r w:rsidRPr="003707B9">
        <w:rPr>
          <w:rFonts w:ascii="Times New Roman" w:hAnsi="Times New Roman" w:cs="Times New Roman"/>
          <w:sz w:val="28"/>
          <w:szCs w:val="28"/>
        </w:rPr>
        <w:t>приятелю и всесторонней поддержки</w:t>
      </w:r>
      <w:r w:rsidR="00AB6526" w:rsidRPr="003707B9">
        <w:rPr>
          <w:rFonts w:ascii="Times New Roman" w:hAnsi="Times New Roman" w:cs="Times New Roman"/>
          <w:sz w:val="28"/>
          <w:szCs w:val="28"/>
        </w:rPr>
        <w:t xml:space="preserve"> его.</w:t>
      </w:r>
    </w:p>
    <w:p w:rsidR="008E581E" w:rsidRDefault="00A62E95" w:rsidP="008E581E">
      <w:pPr>
        <w:jc w:val="both"/>
        <w:rPr>
          <w:rFonts w:ascii="Times New Roman" w:hAnsi="Times New Roman" w:cs="Times New Roman"/>
          <w:sz w:val="28"/>
          <w:szCs w:val="28"/>
        </w:rPr>
      </w:pPr>
      <w:r w:rsidRPr="0034217C">
        <w:rPr>
          <w:rFonts w:ascii="Times New Roman" w:eastAsia="Times New Roman" w:hAnsi="Times New Roman" w:cs="Times New Roman"/>
          <w:b/>
          <w:color w:val="000000"/>
          <w:sz w:val="28"/>
        </w:rPr>
        <w:t>Основной целью</w:t>
      </w:r>
      <w:r w:rsidR="00C43AE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08711F">
        <w:rPr>
          <w:rFonts w:ascii="Times New Roman" w:eastAsia="Times New Roman" w:hAnsi="Times New Roman" w:cs="Times New Roman"/>
          <w:color w:val="000000"/>
          <w:sz w:val="28"/>
        </w:rPr>
        <w:t>социо-игровой технологии являе</w:t>
      </w:r>
      <w:r>
        <w:rPr>
          <w:rFonts w:ascii="Times New Roman" w:eastAsia="Times New Roman" w:hAnsi="Times New Roman" w:cs="Times New Roman"/>
          <w:color w:val="000000"/>
          <w:sz w:val="28"/>
        </w:rPr>
        <w:t>тся</w:t>
      </w:r>
      <w:r w:rsidR="009A619F">
        <w:rPr>
          <w:rFonts w:ascii="Times New Roman" w:eastAsia="Times New Roman" w:hAnsi="Times New Roman" w:cs="Times New Roman"/>
          <w:color w:val="000000"/>
          <w:sz w:val="28"/>
        </w:rPr>
        <w:t xml:space="preserve"> - формирование дружеских связей детей, их склонность действовать совместно, желание и умение</w:t>
      </w:r>
      <w:r w:rsidRPr="0037138D">
        <w:rPr>
          <w:rFonts w:ascii="Times New Roman" w:eastAsia="Times New Roman" w:hAnsi="Times New Roman" w:cs="Times New Roman"/>
          <w:color w:val="000000"/>
          <w:sz w:val="28"/>
        </w:rPr>
        <w:t xml:space="preserve"> сотрудничать, закрепление дружественно-делового стиля</w:t>
      </w:r>
      <w:r w:rsidR="00C43AE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общения.</w:t>
      </w:r>
      <w:r w:rsidR="00C43AEA">
        <w:rPr>
          <w:rFonts w:ascii="Times New Roman" w:hAnsi="Times New Roman" w:cs="Times New Roman"/>
          <w:sz w:val="28"/>
          <w:szCs w:val="28"/>
        </w:rPr>
        <w:t xml:space="preserve"> </w:t>
      </w:r>
      <w:r w:rsidR="008141B1" w:rsidRPr="00AB6526">
        <w:rPr>
          <w:rFonts w:ascii="Times New Roman" w:hAnsi="Times New Roman" w:cs="Times New Roman"/>
          <w:sz w:val="28"/>
          <w:szCs w:val="28"/>
        </w:rPr>
        <w:t>Социо</w:t>
      </w:r>
      <w:r w:rsidR="008141B1">
        <w:rPr>
          <w:rFonts w:ascii="Times New Roman" w:hAnsi="Times New Roman" w:cs="Times New Roman"/>
          <w:sz w:val="28"/>
          <w:szCs w:val="28"/>
        </w:rPr>
        <w:t>-</w:t>
      </w:r>
      <w:r w:rsidR="008141B1" w:rsidRPr="00AB6526">
        <w:rPr>
          <w:rFonts w:ascii="Times New Roman" w:hAnsi="Times New Roman" w:cs="Times New Roman"/>
          <w:sz w:val="28"/>
          <w:szCs w:val="28"/>
        </w:rPr>
        <w:t>игр</w:t>
      </w:r>
      <w:r w:rsidR="00481B6B">
        <w:rPr>
          <w:rFonts w:ascii="Times New Roman" w:hAnsi="Times New Roman" w:cs="Times New Roman"/>
          <w:sz w:val="28"/>
          <w:szCs w:val="28"/>
        </w:rPr>
        <w:t xml:space="preserve">овая технология – это развитие </w:t>
      </w:r>
      <w:r w:rsidR="008141B1" w:rsidRPr="00AB6526">
        <w:rPr>
          <w:rFonts w:ascii="Times New Roman" w:hAnsi="Times New Roman" w:cs="Times New Roman"/>
          <w:sz w:val="28"/>
          <w:szCs w:val="28"/>
        </w:rPr>
        <w:t>ребёнка в игровом общении со сверстниками.</w:t>
      </w:r>
    </w:p>
    <w:p w:rsidR="008E581E" w:rsidRDefault="00A62E95" w:rsidP="008E581E">
      <w:pPr>
        <w:jc w:val="both"/>
        <w:rPr>
          <w:rFonts w:ascii="Times New Roman" w:hAnsi="Times New Roman" w:cs="Times New Roman"/>
          <w:sz w:val="28"/>
          <w:szCs w:val="28"/>
        </w:rPr>
      </w:pPr>
      <w:r w:rsidRPr="00C43AEA">
        <w:rPr>
          <w:rFonts w:ascii="Times New Roman" w:hAnsi="Times New Roman" w:cs="Times New Roman"/>
          <w:b/>
          <w:sz w:val="28"/>
          <w:szCs w:val="28"/>
        </w:rPr>
        <w:t>Перед собой мы поставили определенные задачи:</w:t>
      </w:r>
    </w:p>
    <w:p w:rsidR="00EB10BB" w:rsidRPr="008E581E" w:rsidRDefault="008141B1" w:rsidP="00481B6B">
      <w:pPr>
        <w:jc w:val="both"/>
        <w:rPr>
          <w:rFonts w:ascii="Times New Roman" w:hAnsi="Times New Roman" w:cs="Times New Roman"/>
          <w:sz w:val="28"/>
          <w:szCs w:val="28"/>
        </w:rPr>
      </w:pPr>
      <w:r w:rsidRPr="00C43AEA">
        <w:rPr>
          <w:rFonts w:ascii="Times New Roman" w:hAnsi="Times New Roman" w:cs="Times New Roman"/>
          <w:sz w:val="28"/>
          <w:szCs w:val="28"/>
        </w:rPr>
        <w:t>1.По</w:t>
      </w:r>
      <w:r w:rsidR="00481B6B">
        <w:rPr>
          <w:rFonts w:ascii="Times New Roman" w:hAnsi="Times New Roman" w:cs="Times New Roman"/>
          <w:sz w:val="28"/>
          <w:szCs w:val="28"/>
        </w:rPr>
        <w:t xml:space="preserve">мочь детям научиться эффективно </w:t>
      </w:r>
      <w:r w:rsidRPr="00C43AEA">
        <w:rPr>
          <w:rFonts w:ascii="Times New Roman" w:hAnsi="Times New Roman" w:cs="Times New Roman"/>
          <w:sz w:val="28"/>
          <w:szCs w:val="28"/>
        </w:rPr>
        <w:t>общаться;                                                              2.Сделать образовательный процесс более увлекательным</w:t>
      </w:r>
      <w:r w:rsidR="00CD5DAD" w:rsidRPr="00C43AEA"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Pr="00C43AEA">
        <w:rPr>
          <w:rFonts w:ascii="Times New Roman" w:hAnsi="Times New Roman" w:cs="Times New Roman"/>
          <w:sz w:val="28"/>
          <w:szCs w:val="28"/>
        </w:rPr>
        <w:t>;</w:t>
      </w:r>
      <w:r w:rsidR="008E581E">
        <w:rPr>
          <w:rFonts w:ascii="Times New Roman" w:hAnsi="Times New Roman" w:cs="Times New Roman"/>
          <w:sz w:val="28"/>
          <w:szCs w:val="28"/>
        </w:rPr>
        <w:t xml:space="preserve"> </w:t>
      </w:r>
      <w:r w:rsidRPr="00C43AEA">
        <w:rPr>
          <w:rFonts w:ascii="Times New Roman" w:hAnsi="Times New Roman" w:cs="Times New Roman"/>
          <w:sz w:val="28"/>
          <w:szCs w:val="28"/>
        </w:rPr>
        <w:t>3.Воспитывать в дошкольниках желание узнать что-то новое;</w:t>
      </w:r>
      <w:r w:rsidR="00C43AEA">
        <w:rPr>
          <w:rFonts w:ascii="Times New Roman" w:hAnsi="Times New Roman" w:cs="Times New Roman"/>
          <w:sz w:val="28"/>
          <w:szCs w:val="28"/>
        </w:rPr>
        <w:t xml:space="preserve">   </w:t>
      </w:r>
      <w:r w:rsidRPr="00C43AEA">
        <w:rPr>
          <w:rFonts w:ascii="Times New Roman" w:hAnsi="Times New Roman" w:cs="Times New Roman"/>
          <w:sz w:val="28"/>
          <w:szCs w:val="28"/>
        </w:rPr>
        <w:t>4.</w:t>
      </w:r>
      <w:r w:rsidR="00CD5DAD" w:rsidRPr="00C43AEA">
        <w:rPr>
          <w:rFonts w:ascii="Times New Roman" w:hAnsi="Times New Roman" w:cs="Times New Roman"/>
          <w:sz w:val="28"/>
          <w:szCs w:val="28"/>
        </w:rPr>
        <w:t>Способствовать развитию у них активной позиции, самостоятельности и творчества.</w:t>
      </w:r>
      <w:r w:rsidR="008E58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 xml:space="preserve">Основной проблемой детей старшего дошкольного возраста в наше время </w:t>
      </w:r>
      <w:r w:rsidR="00C43AEA">
        <w:rPr>
          <w:rFonts w:ascii="Times New Roman" w:eastAsia="Times New Roman" w:hAnsi="Times New Roman" w:cs="Times New Roman"/>
          <w:color w:val="000000"/>
          <w:sz w:val="28"/>
        </w:rPr>
        <w:t xml:space="preserve">являются наличие и бесконтрольное со стороны родителей использование различных гаджетов, компьютерных игр, дети мало общаются со своими сверстниками. 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Поэтому мы решили использовать социо-игровую технологию, 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чтобы научить детей общаться друг с другом через микрогруппы. </w:t>
      </w:r>
      <w:r w:rsidR="00C43AEA">
        <w:rPr>
          <w:rFonts w:ascii="Times New Roman" w:eastAsia="Times New Roman" w:hAnsi="Times New Roman" w:cs="Times New Roman"/>
          <w:color w:val="000000"/>
          <w:sz w:val="28"/>
        </w:rPr>
        <w:t xml:space="preserve">В детском саду в </w:t>
      </w:r>
      <w:r w:rsidR="0040317E" w:rsidRPr="0037138D">
        <w:rPr>
          <w:rFonts w:ascii="Times New Roman" w:eastAsia="Times New Roman" w:hAnsi="Times New Roman" w:cs="Times New Roman"/>
          <w:color w:val="000000"/>
          <w:sz w:val="28"/>
        </w:rPr>
        <w:t xml:space="preserve">группе все дети друг другу </w:t>
      </w:r>
      <w:r w:rsidR="00AB6C5D">
        <w:rPr>
          <w:rFonts w:ascii="Times New Roman" w:eastAsia="Times New Roman" w:hAnsi="Times New Roman" w:cs="Times New Roman"/>
          <w:color w:val="000000"/>
          <w:sz w:val="28"/>
        </w:rPr>
        <w:t xml:space="preserve">хорошо </w:t>
      </w:r>
      <w:r w:rsidR="0040317E" w:rsidRPr="0037138D">
        <w:rPr>
          <w:rFonts w:ascii="Times New Roman" w:eastAsia="Times New Roman" w:hAnsi="Times New Roman" w:cs="Times New Roman"/>
          <w:color w:val="000000"/>
          <w:sz w:val="28"/>
        </w:rPr>
        <w:t>известны, но не все близки между собой. А среди приятелей ребёнок привыкает признавать мнение своего ближайшего окружения и поддерживать его, согласовывать свои стремления с действиями товарищей.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0317E" w:rsidRPr="0037138D">
        <w:rPr>
          <w:rFonts w:ascii="Times New Roman" w:eastAsia="Times New Roman" w:hAnsi="Times New Roman" w:cs="Times New Roman"/>
          <w:color w:val="000000"/>
          <w:sz w:val="28"/>
        </w:rPr>
        <w:t>Работая в случайных группах, ребята тренируют свое умение входить в деловой контакт с известными, но недостаточно близкими людьми. Дистанция между детьми уменьшается, они находят подходы друг к другу, открывают в себе терпимость</w:t>
      </w:r>
      <w:r w:rsidR="0040317E">
        <w:rPr>
          <w:rFonts w:ascii="Times New Roman" w:eastAsia="Times New Roman" w:hAnsi="Times New Roman" w:cs="Times New Roman"/>
          <w:color w:val="000000"/>
          <w:sz w:val="28"/>
        </w:rPr>
        <w:t xml:space="preserve">. В нашей группе дети сами формируют свои команды или компании, педагог не навязывает своё мнение. </w:t>
      </w:r>
      <w:r w:rsidR="004A56F8">
        <w:rPr>
          <w:rFonts w:ascii="Times New Roman" w:eastAsia="Times New Roman" w:hAnsi="Times New Roman" w:cs="Times New Roman"/>
          <w:color w:val="000000"/>
          <w:sz w:val="28"/>
        </w:rPr>
        <w:t>Чтобы избежать этого педагог лишь предлагает</w:t>
      </w:r>
      <w:r w:rsidR="0086043D" w:rsidRPr="0037138D">
        <w:rPr>
          <w:rFonts w:ascii="Times New Roman" w:eastAsia="Times New Roman" w:hAnsi="Times New Roman" w:cs="Times New Roman"/>
          <w:color w:val="000000"/>
          <w:sz w:val="28"/>
        </w:rPr>
        <w:t xml:space="preserve"> воспользоваться разными способа</w:t>
      </w:r>
      <w:r w:rsidR="0034217C">
        <w:rPr>
          <w:rFonts w:ascii="Times New Roman" w:eastAsia="Times New Roman" w:hAnsi="Times New Roman" w:cs="Times New Roman"/>
          <w:color w:val="000000"/>
          <w:sz w:val="28"/>
        </w:rPr>
        <w:t>ми объединения в малые группы</w:t>
      </w:r>
      <w:r w:rsidR="0056059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6043D" w:rsidRPr="00CD5DAD" w:rsidRDefault="0086043D" w:rsidP="0086043D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D5DAD">
        <w:rPr>
          <w:rFonts w:ascii="Times New Roman" w:eastAsia="Times New Roman" w:hAnsi="Times New Roman" w:cs="Times New Roman"/>
          <w:b/>
          <w:color w:val="000000"/>
          <w:sz w:val="28"/>
        </w:rPr>
        <w:t>Формирование малых групп может идти по разным направлениям:</w:t>
      </w:r>
    </w:p>
    <w:p w:rsidR="0086043D" w:rsidRPr="0037138D" w:rsidRDefault="0086043D" w:rsidP="0086043D">
      <w:pPr>
        <w:numPr>
          <w:ilvl w:val="0"/>
          <w:numId w:val="1"/>
        </w:numPr>
        <w:shd w:val="clear" w:color="auto" w:fill="FFFFFF"/>
        <w:spacing w:after="0" w:line="240" w:lineRule="auto"/>
        <w:ind w:left="1320"/>
        <w:jc w:val="both"/>
        <w:rPr>
          <w:rFonts w:ascii="Calibri" w:eastAsia="Times New Roman" w:hAnsi="Calibri" w:cs="Arial"/>
          <w:color w:val="000000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>спонтанные детские объединения </w:t>
      </w:r>
      <w:r w:rsidRPr="0037138D">
        <w:rPr>
          <w:rFonts w:ascii="Times New Roman" w:eastAsia="Times New Roman" w:hAnsi="Times New Roman" w:cs="Times New Roman"/>
          <w:i/>
          <w:iCs/>
          <w:color w:val="000000"/>
          <w:sz w:val="28"/>
        </w:rPr>
        <w:t>(когда дети играют в каких-либо группах и в них же переходят к занятию)</w:t>
      </w:r>
      <w:r w:rsidRPr="0037138D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6043D" w:rsidRPr="0037138D" w:rsidRDefault="0086043D" w:rsidP="0086043D">
      <w:pPr>
        <w:numPr>
          <w:ilvl w:val="0"/>
          <w:numId w:val="1"/>
        </w:numPr>
        <w:shd w:val="clear" w:color="auto" w:fill="FFFFFF"/>
        <w:spacing w:after="0" w:line="240" w:lineRule="auto"/>
        <w:ind w:left="1320"/>
        <w:jc w:val="both"/>
        <w:rPr>
          <w:rFonts w:ascii="Calibri" w:eastAsia="Times New Roman" w:hAnsi="Calibri" w:cs="Arial"/>
          <w:color w:val="000000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>по половому признаку</w:t>
      </w:r>
      <w:r w:rsidR="00C438EF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r w:rsidR="00C438EF" w:rsidRPr="00C438EF">
        <w:rPr>
          <w:rFonts w:ascii="Times New Roman" w:eastAsia="Times New Roman" w:hAnsi="Times New Roman" w:cs="Times New Roman"/>
          <w:i/>
          <w:color w:val="000000"/>
          <w:sz w:val="28"/>
        </w:rPr>
        <w:t>группа мальчиков и группа девочек);</w:t>
      </w:r>
    </w:p>
    <w:p w:rsidR="0086043D" w:rsidRPr="0037138D" w:rsidRDefault="0086043D" w:rsidP="0086043D">
      <w:pPr>
        <w:numPr>
          <w:ilvl w:val="0"/>
          <w:numId w:val="1"/>
        </w:numPr>
        <w:shd w:val="clear" w:color="auto" w:fill="FFFFFF"/>
        <w:spacing w:after="0" w:line="240" w:lineRule="auto"/>
        <w:ind w:left="1320"/>
        <w:jc w:val="both"/>
        <w:rPr>
          <w:rFonts w:ascii="Calibri" w:eastAsia="Times New Roman" w:hAnsi="Calibri" w:cs="Arial"/>
          <w:color w:val="000000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>по коммуникативному признаку </w:t>
      </w:r>
      <w:r w:rsidRPr="0037138D">
        <w:rPr>
          <w:rFonts w:ascii="Times New Roman" w:eastAsia="Times New Roman" w:hAnsi="Times New Roman" w:cs="Times New Roman"/>
          <w:i/>
          <w:iCs/>
          <w:color w:val="000000"/>
          <w:sz w:val="28"/>
        </w:rPr>
        <w:t>(кто с кем дружит)</w:t>
      </w:r>
      <w:r w:rsidRPr="0037138D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6043D" w:rsidRPr="0037138D" w:rsidRDefault="0086043D" w:rsidP="0086043D">
      <w:pPr>
        <w:numPr>
          <w:ilvl w:val="0"/>
          <w:numId w:val="1"/>
        </w:numPr>
        <w:shd w:val="clear" w:color="auto" w:fill="FFFFFF"/>
        <w:spacing w:after="0" w:line="240" w:lineRule="auto"/>
        <w:ind w:left="1320"/>
        <w:jc w:val="both"/>
        <w:rPr>
          <w:rFonts w:ascii="Calibri" w:eastAsia="Times New Roman" w:hAnsi="Calibri" w:cs="Arial"/>
          <w:color w:val="000000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>по какому-либо общему признаку, сходству, жизненным ситуациям, действиям</w:t>
      </w:r>
      <w:r w:rsidRPr="0037138D">
        <w:rPr>
          <w:rFonts w:ascii="Times New Roman" w:eastAsia="Times New Roman" w:hAnsi="Times New Roman" w:cs="Times New Roman"/>
          <w:i/>
          <w:iCs/>
          <w:color w:val="000000"/>
          <w:sz w:val="28"/>
        </w:rPr>
        <w:t> (когда дети выбирают сами или воспитатель задаёт определённый признак)</w:t>
      </w:r>
      <w:r w:rsidRPr="0037138D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6043D" w:rsidRPr="0037138D" w:rsidRDefault="0086043D" w:rsidP="0086043D">
      <w:pPr>
        <w:numPr>
          <w:ilvl w:val="0"/>
          <w:numId w:val="1"/>
        </w:numPr>
        <w:shd w:val="clear" w:color="auto" w:fill="FFFFFF"/>
        <w:spacing w:after="0" w:line="240" w:lineRule="auto"/>
        <w:ind w:left="1320"/>
        <w:jc w:val="both"/>
        <w:rPr>
          <w:rFonts w:ascii="Calibri" w:eastAsia="Times New Roman" w:hAnsi="Calibri" w:cs="Arial"/>
          <w:color w:val="000000"/>
        </w:rPr>
      </w:pPr>
      <w:r w:rsidRPr="0037138D">
        <w:rPr>
          <w:rFonts w:ascii="Times New Roman" w:eastAsia="Times New Roman" w:hAnsi="Times New Roman" w:cs="Times New Roman"/>
          <w:color w:val="000000"/>
          <w:sz w:val="28"/>
        </w:rPr>
        <w:t>по наглядному материалу</w:t>
      </w:r>
      <w:r w:rsidRPr="0037138D">
        <w:rPr>
          <w:rFonts w:ascii="Times New Roman" w:eastAsia="Times New Roman" w:hAnsi="Times New Roman" w:cs="Times New Roman"/>
          <w:i/>
          <w:iCs/>
          <w:color w:val="000000"/>
          <w:sz w:val="28"/>
        </w:rPr>
        <w:t> (мелким раздаточным предметам или разрезным изображениям)</w:t>
      </w:r>
      <w:r w:rsidRPr="0037138D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0112C" w:rsidRDefault="004A56F8" w:rsidP="004A5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A56F8">
        <w:rPr>
          <w:rFonts w:ascii="Times New Roman" w:eastAsia="Times New Roman" w:hAnsi="Times New Roman" w:cs="Times New Roman"/>
          <w:color w:val="000000"/>
          <w:sz w:val="28"/>
        </w:rPr>
        <w:t xml:space="preserve">Выбор способа объединения детей в группы зависит от умения детей общаться и договариваться друг с другом; от уровня сформированности произвольности поведения; содержания занятия; количества детей и малых групп. 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>В своей группе мы выработали определенные правила для всех «компаний». При объединении детей в «компании»</w:t>
      </w:r>
      <w:r w:rsidRPr="004A56F8">
        <w:rPr>
          <w:rFonts w:ascii="Times New Roman" w:eastAsia="Times New Roman" w:hAnsi="Times New Roman" w:cs="Times New Roman"/>
          <w:color w:val="000000"/>
          <w:sz w:val="28"/>
        </w:rPr>
        <w:t xml:space="preserve"> они могут стоять, сидеть на стульчиках, на ковре по кругу или беспорядочно. </w:t>
      </w:r>
      <w:r w:rsidR="0090112C">
        <w:rPr>
          <w:rFonts w:ascii="Times New Roman" w:eastAsia="Times New Roman" w:hAnsi="Times New Roman" w:cs="Times New Roman"/>
          <w:color w:val="000000"/>
          <w:sz w:val="28"/>
        </w:rPr>
        <w:t xml:space="preserve">Каждая </w:t>
      </w:r>
      <w:r w:rsidR="00A62E95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90112C">
        <w:rPr>
          <w:rFonts w:ascii="Times New Roman" w:eastAsia="Times New Roman" w:hAnsi="Times New Roman" w:cs="Times New Roman"/>
          <w:color w:val="000000"/>
          <w:sz w:val="28"/>
        </w:rPr>
        <w:t>компания</w:t>
      </w:r>
      <w:r w:rsidR="00A62E95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90112C">
        <w:rPr>
          <w:rFonts w:ascii="Times New Roman" w:eastAsia="Times New Roman" w:hAnsi="Times New Roman" w:cs="Times New Roman"/>
          <w:color w:val="000000"/>
          <w:sz w:val="28"/>
        </w:rPr>
        <w:t xml:space="preserve"> придумывает себе название и выбирает капитана, человека, который при надобности</w:t>
      </w:r>
      <w:r w:rsidR="00A62E95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56059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707B9">
        <w:rPr>
          <w:rFonts w:ascii="Times New Roman" w:eastAsia="Times New Roman" w:hAnsi="Times New Roman" w:cs="Times New Roman"/>
          <w:color w:val="000000"/>
          <w:sz w:val="28"/>
        </w:rPr>
        <w:t xml:space="preserve">помогает, направляет всех </w:t>
      </w:r>
      <w:r w:rsidR="0090112C">
        <w:rPr>
          <w:rFonts w:ascii="Times New Roman" w:eastAsia="Times New Roman" w:hAnsi="Times New Roman" w:cs="Times New Roman"/>
          <w:color w:val="000000"/>
          <w:sz w:val="28"/>
        </w:rPr>
        <w:t>членов ком</w:t>
      </w:r>
      <w:r w:rsidR="003707B9">
        <w:rPr>
          <w:rFonts w:ascii="Times New Roman" w:eastAsia="Times New Roman" w:hAnsi="Times New Roman" w:cs="Times New Roman"/>
          <w:color w:val="000000"/>
          <w:sz w:val="28"/>
        </w:rPr>
        <w:t>пании</w:t>
      </w:r>
      <w:r w:rsidR="0090112C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62E95">
        <w:rPr>
          <w:rFonts w:ascii="Times New Roman" w:eastAsia="Times New Roman" w:hAnsi="Times New Roman" w:cs="Times New Roman"/>
          <w:color w:val="000000"/>
          <w:sz w:val="28"/>
        </w:rPr>
        <w:t>Хотя мы не исключаем и то, что ребенок сам может предложить себя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 xml:space="preserve"> в качестве капитана, но при этом он должен оценить 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свои 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>собственные способности, насколь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ко он сможет справиться в данной теме 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 xml:space="preserve">(один лучше рисует, другой 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>быстрее читает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>…)</w:t>
      </w:r>
      <w:r w:rsidR="002C0208">
        <w:rPr>
          <w:rFonts w:ascii="Times New Roman" w:eastAsia="Times New Roman" w:hAnsi="Times New Roman" w:cs="Times New Roman"/>
          <w:color w:val="000000"/>
          <w:sz w:val="28"/>
        </w:rPr>
        <w:t xml:space="preserve"> Лидер «компании» должен постоянно меняться. 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>Девиз каждой компании: «О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дин за всех и все за одного!» То 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 xml:space="preserve">есть, дети разделяют между собой не только успехи, но и неудачи. При окончании выполнения задания, компания определенным сигналом показывает 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его выполнение (например, </w:t>
      </w:r>
      <w:r w:rsidR="008141B1">
        <w:rPr>
          <w:rFonts w:ascii="Times New Roman" w:eastAsia="Times New Roman" w:hAnsi="Times New Roman" w:cs="Times New Roman"/>
          <w:color w:val="000000"/>
          <w:sz w:val="28"/>
        </w:rPr>
        <w:t xml:space="preserve">поднимают руки над головой «домиком). 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 xml:space="preserve">А также, при ответах, каждая </w:t>
      </w:r>
      <w:r w:rsidR="008141B1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>компания</w:t>
      </w:r>
      <w:r w:rsidR="008141B1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EC40E2">
        <w:rPr>
          <w:rFonts w:ascii="Times New Roman" w:eastAsia="Times New Roman" w:hAnsi="Times New Roman" w:cs="Times New Roman"/>
          <w:color w:val="000000"/>
          <w:sz w:val="28"/>
        </w:rPr>
        <w:t xml:space="preserve"> должна внимательно слушать </w:t>
      </w:r>
      <w:r w:rsidR="008141B1">
        <w:rPr>
          <w:rFonts w:ascii="Times New Roman" w:eastAsia="Times New Roman" w:hAnsi="Times New Roman" w:cs="Times New Roman"/>
          <w:color w:val="000000"/>
          <w:sz w:val="28"/>
        </w:rPr>
        <w:t>ответы другой «компании», чтобы дополнить их ответ.</w:t>
      </w:r>
      <w:r w:rsidR="00DF0979">
        <w:rPr>
          <w:rFonts w:ascii="Times New Roman" w:eastAsia="Times New Roman" w:hAnsi="Times New Roman" w:cs="Times New Roman"/>
          <w:color w:val="000000"/>
          <w:sz w:val="28"/>
        </w:rPr>
        <w:t xml:space="preserve"> Еще </w:t>
      </w:r>
      <w:r w:rsidR="00EB10BB">
        <w:rPr>
          <w:rFonts w:ascii="Times New Roman" w:eastAsia="Times New Roman" w:hAnsi="Times New Roman" w:cs="Times New Roman"/>
          <w:color w:val="000000"/>
          <w:sz w:val="28"/>
        </w:rPr>
        <w:t>одно правило компаний, это соблюдение</w:t>
      </w:r>
      <w:r w:rsidR="00DF0979">
        <w:rPr>
          <w:rFonts w:ascii="Times New Roman" w:eastAsia="Times New Roman" w:hAnsi="Times New Roman" w:cs="Times New Roman"/>
          <w:color w:val="000000"/>
          <w:sz w:val="28"/>
        </w:rPr>
        <w:t xml:space="preserve"> темпа и ритма. </w:t>
      </w:r>
      <w:r w:rsidR="00DF0979" w:rsidRPr="00DF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Менять темп и ритм помогает ограничение во времени, например</w:t>
      </w:r>
      <w:r w:rsidR="005605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F0979" w:rsidRPr="00DF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песочных и обычных часов. У детей возникает понимание, что каждое задание имеет свое начало и конец, и требует определенной сосредоточенности.</w:t>
      </w:r>
      <w:r w:rsidR="00DF0979">
        <w:rPr>
          <w:color w:val="000000"/>
          <w:sz w:val="28"/>
          <w:szCs w:val="28"/>
          <w:shd w:val="clear" w:color="auto" w:fill="FFFFFF"/>
        </w:rPr>
        <w:t> </w:t>
      </w:r>
    </w:p>
    <w:p w:rsidR="004A56F8" w:rsidRPr="004A56F8" w:rsidRDefault="004A56F8" w:rsidP="004A56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4A56F8">
        <w:rPr>
          <w:rFonts w:ascii="Times New Roman" w:eastAsia="Times New Roman" w:hAnsi="Times New Roman" w:cs="Times New Roman"/>
          <w:color w:val="000000"/>
          <w:sz w:val="28"/>
        </w:rPr>
        <w:lastRenderedPageBreak/>
        <w:t>Кроме развития интеллектуально-мыслительной деятельности при такой организации занятий происходит и коммуникативное развитие.</w:t>
      </w:r>
      <w:r w:rsidR="00E1389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4A56F8">
        <w:rPr>
          <w:rFonts w:ascii="Times New Roman" w:eastAsia="Times New Roman" w:hAnsi="Times New Roman" w:cs="Times New Roman"/>
          <w:color w:val="000000"/>
          <w:sz w:val="28"/>
        </w:rPr>
        <w:t>Правильно подобранные игры-задания способствуют повышению мотивации детей к занятиям, получению новых знаний, познанию неизвестного</w:t>
      </w:r>
      <w:r w:rsidR="00D57421">
        <w:rPr>
          <w:rFonts w:ascii="Times New Roman" w:eastAsia="Times New Roman" w:hAnsi="Times New Roman" w:cs="Times New Roman"/>
          <w:color w:val="000000"/>
          <w:sz w:val="28"/>
        </w:rPr>
        <w:t>, обогащению полученного опыта и применению его в дальнейшей жизни и при новых условиях</w:t>
      </w:r>
      <w:r w:rsidRPr="004A56F8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7F8A" w:rsidRDefault="00865B0A" w:rsidP="00297F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группе социо-игровые технологии мы используем в разных видах деятельности, в том числе и по обучению детей грамоте. </w:t>
      </w:r>
    </w:p>
    <w:p w:rsidR="00297F8A" w:rsidRPr="00297F8A" w:rsidRDefault="00297F8A" w:rsidP="00AB6C5D">
      <w:pPr>
        <w:jc w:val="both"/>
        <w:rPr>
          <w:rFonts w:ascii="Times New Roman" w:hAnsi="Times New Roman" w:cs="Times New Roman"/>
          <w:sz w:val="28"/>
          <w:szCs w:val="28"/>
        </w:rPr>
      </w:pPr>
      <w:r w:rsidRPr="00885C46">
        <w:rPr>
          <w:rFonts w:ascii="Times New Roman" w:hAnsi="Times New Roman" w:cs="Times New Roman"/>
          <w:b/>
          <w:sz w:val="28"/>
          <w:szCs w:val="28"/>
        </w:rPr>
        <w:t>Преимущества игровых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F8A">
        <w:rPr>
          <w:rFonts w:ascii="Times New Roman" w:hAnsi="Times New Roman" w:cs="Times New Roman"/>
          <w:sz w:val="28"/>
          <w:szCs w:val="28"/>
        </w:rPr>
        <w:t xml:space="preserve">позволяют учитывать индивидуальные особенности детей, давать им игровые задания в точном соответствии с их уровнем знаний; позволяют незаметно для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297F8A">
        <w:rPr>
          <w:rFonts w:ascii="Times New Roman" w:hAnsi="Times New Roman" w:cs="Times New Roman"/>
          <w:sz w:val="28"/>
          <w:szCs w:val="28"/>
        </w:rPr>
        <w:t xml:space="preserve">помогать в игре слабому </w:t>
      </w:r>
      <w:r>
        <w:rPr>
          <w:rFonts w:ascii="Times New Roman" w:hAnsi="Times New Roman" w:cs="Times New Roman"/>
          <w:sz w:val="28"/>
          <w:szCs w:val="28"/>
        </w:rPr>
        <w:t xml:space="preserve">ребенку </w:t>
      </w:r>
      <w:r w:rsidRPr="00297F8A">
        <w:rPr>
          <w:rFonts w:ascii="Times New Roman" w:hAnsi="Times New Roman" w:cs="Times New Roman"/>
          <w:sz w:val="28"/>
          <w:szCs w:val="28"/>
        </w:rPr>
        <w:t>(создавать ситуацию успеха).</w:t>
      </w:r>
    </w:p>
    <w:p w:rsidR="008E581E" w:rsidRDefault="008E581E" w:rsidP="00EB3B68">
      <w:pPr>
        <w:pStyle w:val="c9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</w:p>
    <w:p w:rsidR="00EB3B68" w:rsidRPr="00EB3B68" w:rsidRDefault="00EB3B68" w:rsidP="00EB3B68">
      <w:pPr>
        <w:pStyle w:val="c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B3B68">
        <w:rPr>
          <w:rStyle w:val="c2"/>
          <w:b/>
          <w:bCs/>
          <w:sz w:val="28"/>
          <w:szCs w:val="28"/>
        </w:rPr>
        <w:t>Существует определённая последовательность введения игр социо-игровой направленности (классификация):</w:t>
      </w:r>
    </w:p>
    <w:p w:rsidR="008272B9" w:rsidRDefault="008272B9" w:rsidP="008272B9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1.         </w:t>
      </w:r>
      <w:r>
        <w:rPr>
          <w:rStyle w:val="c2"/>
          <w:i/>
          <w:iCs/>
          <w:color w:val="000000"/>
          <w:sz w:val="28"/>
          <w:szCs w:val="28"/>
        </w:rPr>
        <w:t>Игры-задания для рабочего настроя</w:t>
      </w:r>
      <w:r w:rsidR="00EE2F90">
        <w:rPr>
          <w:rStyle w:val="c2"/>
          <w:color w:val="000000"/>
          <w:sz w:val="28"/>
          <w:szCs w:val="28"/>
        </w:rPr>
        <w:t xml:space="preserve">: «Настроение», «Люблю-не люблю», «Скажи комплимент» и другие. </w:t>
      </w:r>
      <w:r>
        <w:rPr>
          <w:rStyle w:val="c2"/>
          <w:color w:val="000000"/>
          <w:sz w:val="28"/>
          <w:szCs w:val="28"/>
        </w:rPr>
        <w:t xml:space="preserve">Главная задача игр – пробудить интерес детей друг к другу, поставить участников игры в какие-то зависимости друг от друга, обеспечивающие общее повышение мобилизации внимания и тела. </w:t>
      </w:r>
    </w:p>
    <w:p w:rsidR="008272B9" w:rsidRPr="00CD342B" w:rsidRDefault="00EE2F90" w:rsidP="00CD342B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    </w:t>
      </w:r>
      <w:r w:rsidR="008272B9">
        <w:rPr>
          <w:rStyle w:val="c2"/>
          <w:color w:val="000000"/>
          <w:sz w:val="28"/>
          <w:szCs w:val="28"/>
        </w:rPr>
        <w:t>2</w:t>
      </w:r>
      <w:r w:rsidR="008272B9" w:rsidRPr="00EE2F90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.         </w:t>
      </w:r>
      <w:r w:rsidR="008272B9" w:rsidRPr="00EE2F90">
        <w:rPr>
          <w:rStyle w:val="c2"/>
          <w:rFonts w:ascii="Times New Roman" w:hAnsi="Times New Roman" w:cs="Times New Roman"/>
          <w:i/>
          <w:iCs/>
          <w:color w:val="000000"/>
          <w:sz w:val="28"/>
          <w:szCs w:val="28"/>
        </w:rPr>
        <w:t>Игры для социо-игрового приобщения к делу</w:t>
      </w:r>
      <w:r w:rsidRPr="00EE2F90">
        <w:rPr>
          <w:rStyle w:val="c2"/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  <w:r w:rsidRPr="00EE2F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707B9">
        <w:rPr>
          <w:rFonts w:ascii="Times New Roman" w:eastAsia="Times New Roman" w:hAnsi="Times New Roman" w:cs="Times New Roman"/>
          <w:sz w:val="28"/>
          <w:szCs w:val="28"/>
        </w:rPr>
        <w:t>«Раздели слова на       слоги», «Слышу-собираю», «1,2,3-место звука назови!», «Составь схему», «Гласные-согласные», «Твердые-мягкие», «Длинные-короткие слова»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т.д.</w:t>
      </w:r>
      <w:r w:rsidR="00CD342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="008272B9" w:rsidRPr="00CD342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во время выполнения </w:t>
      </w:r>
      <w:r w:rsidRPr="00CD342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этих игр – упражнений </w:t>
      </w:r>
      <w:r w:rsidR="008272B9" w:rsidRPr="00CD342B">
        <w:rPr>
          <w:rStyle w:val="c2"/>
          <w:rFonts w:ascii="Times New Roman" w:hAnsi="Times New Roman" w:cs="Times New Roman"/>
          <w:color w:val="000000"/>
          <w:sz w:val="28"/>
          <w:szCs w:val="28"/>
        </w:rPr>
        <w:t>выстраиваются деловые взаимоотношения педагога с детьми, и детей друг с другом. Данные игры могут использоваться в процессе усвоения или закрепления учебного материала; если дети учатся что-то различать, запоминать, систематизировать и т.п., то они научатся этому в процессе выполнения игровых заданий</w:t>
      </w:r>
      <w:r w:rsidRPr="00CD342B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272B9" w:rsidRDefault="008272B9" w:rsidP="008272B9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3.         </w:t>
      </w:r>
      <w:r>
        <w:rPr>
          <w:rStyle w:val="c2"/>
          <w:i/>
          <w:iCs/>
          <w:color w:val="000000"/>
          <w:sz w:val="28"/>
          <w:szCs w:val="28"/>
        </w:rPr>
        <w:t>Игровые разминки</w:t>
      </w:r>
      <w:r w:rsidR="00EE2F90">
        <w:rPr>
          <w:rStyle w:val="c2"/>
          <w:color w:val="000000"/>
          <w:sz w:val="28"/>
          <w:szCs w:val="28"/>
        </w:rPr>
        <w:t>: «Что изменилось?», «Руки-ноги», «Зеркало» и другие. Эти игры</w:t>
      </w:r>
      <w:r>
        <w:rPr>
          <w:rStyle w:val="c2"/>
          <w:color w:val="000000"/>
          <w:sz w:val="28"/>
          <w:szCs w:val="28"/>
        </w:rPr>
        <w:t xml:space="preserve"> объединяются своей всеобщей доступностью, быстро возникающей азартностью и смешным, несерьёзным выигрышем. В них доминирует механизм деятельного и психологически эффективного отдыха.</w:t>
      </w:r>
    </w:p>
    <w:p w:rsidR="008272B9" w:rsidRDefault="008272B9" w:rsidP="008272B9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4.         </w:t>
      </w:r>
      <w:r>
        <w:rPr>
          <w:rStyle w:val="c2"/>
          <w:i/>
          <w:iCs/>
          <w:color w:val="000000"/>
          <w:sz w:val="28"/>
          <w:szCs w:val="28"/>
        </w:rPr>
        <w:t>Задания для творческого самоутверждения</w:t>
      </w:r>
      <w:r w:rsidR="00EE2F90">
        <w:rPr>
          <w:rStyle w:val="c2"/>
          <w:i/>
          <w:iCs/>
          <w:color w:val="000000"/>
          <w:sz w:val="28"/>
          <w:szCs w:val="28"/>
        </w:rPr>
        <w:t xml:space="preserve">: </w:t>
      </w:r>
      <w:r w:rsidR="00EE2F90" w:rsidRPr="00EE2F90">
        <w:rPr>
          <w:rStyle w:val="c2"/>
          <w:iCs/>
          <w:color w:val="000000"/>
          <w:sz w:val="28"/>
          <w:szCs w:val="28"/>
        </w:rPr>
        <w:t>«Обведи букву», «Нарисуй по трафарету», «Штриховка»</w:t>
      </w:r>
      <w:r w:rsidR="006B7667">
        <w:rPr>
          <w:rStyle w:val="c2"/>
          <w:iCs/>
          <w:color w:val="000000"/>
          <w:sz w:val="28"/>
          <w:szCs w:val="28"/>
        </w:rPr>
        <w:t>, «Веревочка»</w:t>
      </w:r>
      <w:r w:rsidRPr="00EE2F90"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– это задания, выполнение которых подразумевает художественно-исполнительский результат действия.</w:t>
      </w:r>
    </w:p>
    <w:p w:rsidR="008272B9" w:rsidRDefault="008272B9" w:rsidP="008272B9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5.        </w:t>
      </w:r>
      <w:r>
        <w:rPr>
          <w:rStyle w:val="c2"/>
          <w:i/>
          <w:iCs/>
          <w:color w:val="000000"/>
          <w:sz w:val="28"/>
          <w:szCs w:val="28"/>
        </w:rPr>
        <w:t>Игры вольные (на воле)</w:t>
      </w:r>
      <w:r>
        <w:rPr>
          <w:rStyle w:val="c2"/>
          <w:color w:val="000000"/>
          <w:sz w:val="28"/>
          <w:szCs w:val="28"/>
        </w:rPr>
        <w:t xml:space="preserve">, выполнение которых требует простора и свободы передвижения, </w:t>
      </w:r>
      <w:r w:rsidR="002C0208">
        <w:rPr>
          <w:rStyle w:val="c2"/>
          <w:color w:val="000000"/>
          <w:sz w:val="28"/>
          <w:szCs w:val="28"/>
        </w:rPr>
        <w:t>в любой части группы или спальни.</w:t>
      </w:r>
    </w:p>
    <w:p w:rsidR="003707B9" w:rsidRDefault="003707B9" w:rsidP="006C15DE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707B9" w:rsidRDefault="003707B9" w:rsidP="006C15DE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2789" w:rsidRDefault="004270E0" w:rsidP="006C15DE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Из опыта моей работы я могу выделить п</w:t>
      </w:r>
      <w:r w:rsidR="009E278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реимущества социо-игровой технологии:</w:t>
      </w:r>
    </w:p>
    <w:p w:rsidR="008E581E" w:rsidRDefault="006C15DE" w:rsidP="006C15DE">
      <w:pPr>
        <w:shd w:val="clear" w:color="auto" w:fill="FFFFFF"/>
        <w:spacing w:after="135"/>
        <w:jc w:val="both"/>
        <w:rPr>
          <w:rFonts w:eastAsia="Times New Roman"/>
          <w:sz w:val="28"/>
          <w:szCs w:val="28"/>
        </w:rPr>
      </w:pPr>
      <w:r w:rsidRPr="003F559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E2789" w:rsidRPr="003F5592">
        <w:rPr>
          <w:rFonts w:ascii="Times New Roman" w:eastAsia="Times New Roman" w:hAnsi="Times New Roman" w:cs="Times New Roman"/>
          <w:sz w:val="28"/>
          <w:szCs w:val="28"/>
        </w:rPr>
        <w:t>Умение действовать в темпе общей работы, слышать и видеть окружающих, оказывать своевременную поддержку товарищу в игре, на занятии, контролир</w:t>
      </w:r>
      <w:r w:rsidR="00062D9B" w:rsidRPr="003F5592">
        <w:rPr>
          <w:rFonts w:ascii="Times New Roman" w:eastAsia="Times New Roman" w:hAnsi="Times New Roman" w:cs="Times New Roman"/>
          <w:sz w:val="28"/>
          <w:szCs w:val="28"/>
        </w:rPr>
        <w:t xml:space="preserve">овать друг </w:t>
      </w:r>
      <w:r w:rsidR="009E2789" w:rsidRPr="003F5592">
        <w:rPr>
          <w:rFonts w:ascii="Times New Roman" w:eastAsia="Times New Roman" w:hAnsi="Times New Roman" w:cs="Times New Roman"/>
          <w:sz w:val="28"/>
          <w:szCs w:val="28"/>
        </w:rPr>
        <w:t>друга; уметь доводить дело до предполагаемого результата.</w:t>
      </w:r>
      <w:r w:rsidR="006B7667" w:rsidRPr="003F5592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3F5592">
        <w:rPr>
          <w:rFonts w:ascii="Times New Roman" w:eastAsia="Times New Roman" w:hAnsi="Times New Roman" w:cs="Times New Roman"/>
          <w:sz w:val="28"/>
          <w:szCs w:val="28"/>
        </w:rPr>
        <w:t>2.Воспитатель и воспитанник – партнер</w:t>
      </w:r>
      <w:r w:rsidR="004270E0" w:rsidRPr="003F5592">
        <w:rPr>
          <w:rFonts w:ascii="Times New Roman" w:eastAsia="Times New Roman" w:hAnsi="Times New Roman" w:cs="Times New Roman"/>
          <w:sz w:val="28"/>
          <w:szCs w:val="28"/>
        </w:rPr>
        <w:t>ы (субъект-субъектные отношения</w:t>
      </w:r>
      <w:r w:rsidRPr="003F5592">
        <w:rPr>
          <w:rFonts w:ascii="Times New Roman" w:eastAsia="Times New Roman" w:hAnsi="Times New Roman" w:cs="Times New Roman"/>
          <w:sz w:val="28"/>
          <w:szCs w:val="28"/>
        </w:rPr>
        <w:t>). Разрушается бар</w:t>
      </w:r>
      <w:r w:rsidR="004270E0" w:rsidRPr="003F5592">
        <w:rPr>
          <w:rFonts w:ascii="Times New Roman" w:eastAsia="Times New Roman" w:hAnsi="Times New Roman" w:cs="Times New Roman"/>
          <w:sz w:val="28"/>
          <w:szCs w:val="28"/>
        </w:rPr>
        <w:t>ьер между педагогом и ребёнком, ребенком и ребенком. Они являются командой и общаются между собой доверительно, открыто и болеют за общий результат.</w:t>
      </w:r>
      <w:r w:rsidR="008E581E"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8E581E" w:rsidRDefault="006C15DE" w:rsidP="006C15DE">
      <w:pPr>
        <w:shd w:val="clear" w:color="auto" w:fill="FFFFFF"/>
        <w:spacing w:after="135"/>
        <w:jc w:val="both"/>
        <w:rPr>
          <w:rFonts w:eastAsia="Times New Roman"/>
          <w:sz w:val="28"/>
          <w:szCs w:val="28"/>
        </w:rPr>
      </w:pPr>
      <w:r w:rsidRPr="003F5592">
        <w:rPr>
          <w:rFonts w:ascii="Times New Roman" w:eastAsia="Times New Roman" w:hAnsi="Times New Roman" w:cs="Times New Roman"/>
          <w:sz w:val="28"/>
          <w:szCs w:val="28"/>
        </w:rPr>
        <w:t>3.Развитие самостоятельности и инициативы.</w:t>
      </w:r>
      <w:r w:rsidR="008E581E">
        <w:rPr>
          <w:rFonts w:eastAsia="Times New Roman"/>
          <w:sz w:val="28"/>
          <w:szCs w:val="28"/>
        </w:rPr>
        <w:t xml:space="preserve">                                                  </w:t>
      </w:r>
    </w:p>
    <w:p w:rsidR="006C15DE" w:rsidRPr="008E581E" w:rsidRDefault="006C15DE" w:rsidP="006C15DE">
      <w:pPr>
        <w:shd w:val="clear" w:color="auto" w:fill="FFFFFF"/>
        <w:spacing w:after="135"/>
        <w:jc w:val="both"/>
        <w:rPr>
          <w:rFonts w:eastAsia="Times New Roman"/>
          <w:sz w:val="28"/>
          <w:szCs w:val="28"/>
        </w:rPr>
      </w:pPr>
      <w:r w:rsidRPr="003F5592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3F5592">
        <w:rPr>
          <w:rFonts w:ascii="Times New Roman" w:eastAsia="Microsoft YaHei" w:hAnsi="Times New Roman" w:cs="Times New Roman"/>
          <w:kern w:val="24"/>
          <w:sz w:val="28"/>
          <w:szCs w:val="28"/>
        </w:rPr>
        <w:t>Отсутствие в работе педагога дискретности (дидактические знания не расчленяются на части, а переплетаются друг с другом).</w:t>
      </w:r>
    </w:p>
    <w:p w:rsidR="006C15DE" w:rsidRDefault="006C15DE" w:rsidP="006C15DE">
      <w:pPr>
        <w:spacing w:after="0" w:line="240" w:lineRule="auto"/>
        <w:jc w:val="both"/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5</w:t>
      </w:r>
      <w:r w:rsidRPr="006C15DE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. Равноправие детей и взрослых – основа социо-игрового подхода. Взрослый и ребенок имеют одинаковое право на ошибку.</w:t>
      </w:r>
      <w:r w:rsidR="004270E0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Ошибка</w:t>
      </w:r>
      <w:r w:rsidR="001D5D76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,</w:t>
      </w:r>
      <w:r w:rsidR="004270E0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это всего лишь направление к дальнейшему развитию, потому что реб</w:t>
      </w:r>
      <w:r w:rsidR="001D5D76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енок</w:t>
      </w:r>
      <w:r w:rsidR="004270E0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всегда может получить эти знания, а победа общая для всех.</w:t>
      </w:r>
    </w:p>
    <w:p w:rsidR="006C15DE" w:rsidRDefault="006C15DE" w:rsidP="006C15DE">
      <w:pPr>
        <w:spacing w:after="0" w:line="240" w:lineRule="auto"/>
        <w:jc w:val="both"/>
        <w:rPr>
          <w:rFonts w:ascii="Arial" w:eastAsia="Microsoft YaHei" w:hAnsi="Arial" w:cs="Arial"/>
          <w:color w:val="000000"/>
          <w:kern w:val="24"/>
          <w:sz w:val="28"/>
          <w:szCs w:val="28"/>
        </w:rPr>
      </w:pPr>
      <w:r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6.</w:t>
      </w:r>
      <w:r w:rsidRPr="006C15DE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Социо-игров</w:t>
      </w:r>
      <w:r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о</w:t>
      </w:r>
      <w:r w:rsidRPr="006C15DE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й стиль учит активных детей признавать мнение товарищей, а робким и нерешительным детям даёт возможность преодолеть свои комплексы и нерешительность</w:t>
      </w:r>
      <w:r w:rsidRPr="006C15DE">
        <w:rPr>
          <w:rFonts w:ascii="Arial" w:eastAsia="Microsoft YaHei" w:hAnsi="Arial" w:cs="Arial"/>
          <w:color w:val="000000"/>
          <w:kern w:val="24"/>
          <w:sz w:val="28"/>
          <w:szCs w:val="28"/>
        </w:rPr>
        <w:t>.</w:t>
      </w:r>
    </w:p>
    <w:p w:rsidR="006C15DE" w:rsidRDefault="006C15DE" w:rsidP="006C15DE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Вывод: </w:t>
      </w:r>
      <w:r w:rsidR="0033706C" w:rsidRPr="0033706C"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="00062D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06C" w:rsidRPr="00B906C9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системно</w:t>
      </w:r>
      <w:r w:rsidR="006349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е использование социо – игровой  технологии</w:t>
      </w:r>
      <w:r w:rsidR="00B906C9" w:rsidRPr="00B906C9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как в непосредственно образовательной деятельности, так и при организации свободной деятельности</w:t>
      </w:r>
      <w:r w:rsidR="00B906C9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детей</w:t>
      </w:r>
      <w:r w:rsidR="006349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, </w:t>
      </w:r>
      <w:r w:rsidR="008A75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формирует</w:t>
      </w:r>
      <w:r w:rsidR="00B906C9" w:rsidRPr="00B906C9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коммуникативное общение детей</w:t>
      </w:r>
      <w:r w:rsidR="006349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, поддерживает высокую мотивацию и заинтересованность в деятельности</w:t>
      </w:r>
      <w:r w:rsidR="008A75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>,</w:t>
      </w:r>
      <w:r w:rsidR="0063490B">
        <w:rPr>
          <w:rFonts w:ascii="Times New Roman" w:eastAsia="Microsoft YaHei" w:hAnsi="Times New Roman" w:cs="Times New Roman"/>
          <w:color w:val="000000"/>
          <w:kern w:val="24"/>
          <w:sz w:val="28"/>
          <w:szCs w:val="28"/>
        </w:rPr>
        <w:t xml:space="preserve"> позволяет  непринужденно формировать новые умения. </w:t>
      </w:r>
      <w:r w:rsidR="00B906C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3706C">
        <w:rPr>
          <w:rFonts w:ascii="Times New Roman" w:eastAsia="Times New Roman" w:hAnsi="Times New Roman" w:cs="Times New Roman"/>
          <w:sz w:val="28"/>
          <w:szCs w:val="28"/>
        </w:rPr>
        <w:t>остроение образовательной деятельности осуществляется на основе индивидуальных особенностей каждого ребенка, при котором сам ребенок становится активным участником и субъектом образования.</w:t>
      </w:r>
    </w:p>
    <w:p w:rsidR="002C0208" w:rsidRPr="002C0208" w:rsidRDefault="002C0208" w:rsidP="002C02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85B61">
        <w:rPr>
          <w:rFonts w:ascii="Times New Roman" w:eastAsia="Times New Roman" w:hAnsi="Times New Roman" w:cs="Times New Roman"/>
          <w:b/>
          <w:iCs/>
          <w:color w:val="000000"/>
          <w:sz w:val="28"/>
        </w:rPr>
        <w:t>Результаты реализации социо-игровых технологий</w:t>
      </w:r>
      <w:r w:rsidR="003707B9">
        <w:rPr>
          <w:rFonts w:ascii="Times New Roman" w:eastAsia="Times New Roman" w:hAnsi="Times New Roman" w:cs="Times New Roman"/>
          <w:color w:val="000000"/>
          <w:sz w:val="28"/>
        </w:rPr>
        <w:t xml:space="preserve"> в </w:t>
      </w:r>
      <w:r w:rsidRPr="002C0208">
        <w:rPr>
          <w:rFonts w:ascii="Times New Roman" w:eastAsia="Times New Roman" w:hAnsi="Times New Roman" w:cs="Times New Roman"/>
          <w:color w:val="000000"/>
          <w:sz w:val="28"/>
        </w:rPr>
        <w:t>развитии дете</w:t>
      </w:r>
      <w:r w:rsidR="0007410F">
        <w:rPr>
          <w:rFonts w:ascii="Times New Roman" w:eastAsia="Times New Roman" w:hAnsi="Times New Roman" w:cs="Times New Roman"/>
          <w:color w:val="000000"/>
          <w:sz w:val="28"/>
        </w:rPr>
        <w:t>й старшего дошкольного возраста</w:t>
      </w:r>
      <w:r w:rsidRPr="002C0208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2C0208" w:rsidRPr="002C0208" w:rsidRDefault="002C0208" w:rsidP="002C02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2C0208">
        <w:rPr>
          <w:rFonts w:ascii="Times New Roman" w:eastAsia="Times New Roman" w:hAnsi="Times New Roman" w:cs="Times New Roman"/>
          <w:color w:val="000000"/>
          <w:sz w:val="28"/>
        </w:rPr>
        <w:t>У детей развивается речевое взаимодействие, активизируется словарь дошкольника, совершенствуется диалогическая и монологическая речь.</w:t>
      </w:r>
    </w:p>
    <w:p w:rsidR="002C0208" w:rsidRPr="002C0208" w:rsidRDefault="002C0208" w:rsidP="002C02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2C0208">
        <w:rPr>
          <w:rFonts w:ascii="Times New Roman" w:eastAsia="Times New Roman" w:hAnsi="Times New Roman" w:cs="Times New Roman"/>
          <w:color w:val="000000"/>
          <w:sz w:val="28"/>
        </w:rPr>
        <w:t>Ребёнок умеет отстаивать свою позицию, разумно и доброжелательно возражать взрослым.</w:t>
      </w:r>
    </w:p>
    <w:p w:rsidR="002C0208" w:rsidRPr="002C0208" w:rsidRDefault="002C0208" w:rsidP="002C02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2C0208">
        <w:rPr>
          <w:rFonts w:ascii="Times New Roman" w:eastAsia="Times New Roman" w:hAnsi="Times New Roman" w:cs="Times New Roman"/>
          <w:color w:val="000000"/>
          <w:sz w:val="28"/>
        </w:rPr>
        <w:t>Дошкольники умеют слушать и слышать друг друга, договариваться, приходить к согласию.</w:t>
      </w:r>
    </w:p>
    <w:p w:rsidR="002C0208" w:rsidRPr="002C0208" w:rsidRDefault="002C0208" w:rsidP="002C02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2C0208">
        <w:rPr>
          <w:rFonts w:ascii="Times New Roman" w:eastAsia="Times New Roman" w:hAnsi="Times New Roman" w:cs="Times New Roman"/>
          <w:color w:val="000000"/>
          <w:sz w:val="28"/>
        </w:rPr>
        <w:t>Сформировано позитивное отношение к окружающему миру, другим людям, самому себе, к сверстникам.</w:t>
      </w:r>
    </w:p>
    <w:p w:rsidR="002C0208" w:rsidRPr="002C0208" w:rsidRDefault="002C0208" w:rsidP="002C020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2C0208">
        <w:rPr>
          <w:rFonts w:ascii="Times New Roman" w:eastAsia="Times New Roman" w:hAnsi="Times New Roman" w:cs="Times New Roman"/>
          <w:color w:val="000000"/>
          <w:sz w:val="28"/>
        </w:rPr>
        <w:t>У детей нет чувства страха за ошибку.</w:t>
      </w:r>
      <w:r w:rsidRPr="002C02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  </w:t>
      </w:r>
    </w:p>
    <w:p w:rsidR="0033706C" w:rsidRPr="0033706C" w:rsidRDefault="0033706C" w:rsidP="006C15DE">
      <w:pPr>
        <w:shd w:val="clear" w:color="auto" w:fill="FFFFFF"/>
        <w:spacing w:after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Свое выступление хочу закончить словами Е.</w:t>
      </w:r>
      <w:r w:rsidR="00B80272">
        <w:rPr>
          <w:rFonts w:ascii="Times New Roman" w:eastAsia="Times New Roman" w:hAnsi="Times New Roman" w:cs="Times New Roman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sz w:val="28"/>
          <w:szCs w:val="28"/>
        </w:rPr>
        <w:t>Шулешко: «Основная работа воспитателя заключается в том, чтобы не учить ребенка, не развлекать и даже не развивать, а формировать такое внедидактическое понятие, как ДРУЖБА».</w:t>
      </w:r>
    </w:p>
    <w:p w:rsidR="008E581E" w:rsidRDefault="008E581E" w:rsidP="003F5592">
      <w:pPr>
        <w:pStyle w:val="c3"/>
        <w:shd w:val="clear" w:color="auto" w:fill="FFFFFF"/>
        <w:spacing w:before="0" w:beforeAutospacing="0" w:after="0" w:afterAutospacing="0"/>
        <w:jc w:val="both"/>
        <w:rPr>
          <w:rStyle w:val="c15"/>
          <w:b/>
          <w:color w:val="000000"/>
          <w:sz w:val="26"/>
          <w:szCs w:val="26"/>
        </w:rPr>
      </w:pPr>
    </w:p>
    <w:p w:rsidR="002C0208" w:rsidRPr="003F5592" w:rsidRDefault="002C0208" w:rsidP="003F5592">
      <w:pPr>
        <w:pStyle w:val="c3"/>
        <w:shd w:val="clear" w:color="auto" w:fill="FFFFFF"/>
        <w:spacing w:before="0" w:beforeAutospacing="0" w:after="0" w:afterAutospacing="0"/>
        <w:jc w:val="both"/>
        <w:rPr>
          <w:rStyle w:val="c15"/>
          <w:b/>
          <w:color w:val="000000"/>
          <w:sz w:val="26"/>
          <w:szCs w:val="26"/>
        </w:rPr>
      </w:pPr>
      <w:r w:rsidRPr="003F5592">
        <w:rPr>
          <w:rStyle w:val="c15"/>
          <w:b/>
          <w:color w:val="000000"/>
          <w:sz w:val="26"/>
          <w:szCs w:val="26"/>
        </w:rPr>
        <w:t>Библиографический список:</w:t>
      </w:r>
    </w:p>
    <w:p w:rsidR="003F5592" w:rsidRPr="003707B9" w:rsidRDefault="00B97386" w:rsidP="003F5592">
      <w:pPr>
        <w:pStyle w:val="a5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3707B9">
        <w:rPr>
          <w:rStyle w:val="c15"/>
          <w:sz w:val="26"/>
          <w:szCs w:val="26"/>
        </w:rPr>
        <w:t xml:space="preserve">1. </w:t>
      </w:r>
      <w:r w:rsidR="003F5592" w:rsidRPr="003707B9">
        <w:rPr>
          <w:sz w:val="26"/>
          <w:szCs w:val="26"/>
        </w:rPr>
        <w:t>Ручной уголок. Книга первая. Про общую организацию жизни детей и взрослых в детском саду и начальной школе, их взаимоотношений на занятиях и вне занятий по разным родам деятельности. Педагогические комментарии к книге Евгения Шулешко «Понимание грамотности. Условия успеха». Сборник / под ред. А. С. Русакова, М. В. Ганькиной. — СПб., 2011.</w:t>
      </w:r>
    </w:p>
    <w:p w:rsidR="003F5592" w:rsidRPr="003707B9" w:rsidRDefault="003F5592" w:rsidP="003F5592">
      <w:pPr>
        <w:pStyle w:val="a5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3707B9">
        <w:rPr>
          <w:sz w:val="26"/>
          <w:szCs w:val="26"/>
        </w:rPr>
        <w:t>2. Ручной уголок. Книга вторая. О методе содружественного овладения детьми письмом, чтением и счётом в связи с занятиями по разным родам деятельности. Педагогические комментарии к книге Евгения Шулешко «Понимание грамотности. Метод обучения». Сборник / под ред. А. С. Русакова, М. В. Ганькиной. — СПб., 2011.</w:t>
      </w:r>
    </w:p>
    <w:p w:rsidR="00B97386" w:rsidRPr="003707B9" w:rsidRDefault="003F5592" w:rsidP="003F5592">
      <w:pPr>
        <w:pStyle w:val="c3"/>
        <w:shd w:val="clear" w:color="auto" w:fill="FFFFFF"/>
        <w:spacing w:before="0" w:beforeAutospacing="0" w:after="0" w:afterAutospacing="0"/>
        <w:jc w:val="both"/>
        <w:rPr>
          <w:rStyle w:val="c15"/>
          <w:sz w:val="26"/>
          <w:szCs w:val="26"/>
        </w:rPr>
      </w:pPr>
      <w:r w:rsidRPr="003707B9">
        <w:rPr>
          <w:rStyle w:val="c15"/>
          <w:sz w:val="26"/>
          <w:szCs w:val="26"/>
        </w:rPr>
        <w:t>3</w:t>
      </w:r>
      <w:r w:rsidR="00B97386" w:rsidRPr="003707B9">
        <w:rPr>
          <w:rStyle w:val="c15"/>
          <w:sz w:val="26"/>
          <w:szCs w:val="26"/>
        </w:rPr>
        <w:t>. А.П.Ершова, В.М. Букатов / Возвращение к таланту /– СПб: Образовательные проекты; М: НИИ школьных технологий,2008.</w:t>
      </w:r>
    </w:p>
    <w:p w:rsidR="00EB10BB" w:rsidRPr="003707B9" w:rsidRDefault="00EB10BB" w:rsidP="003F5592">
      <w:pPr>
        <w:pStyle w:val="c3"/>
        <w:shd w:val="clear" w:color="auto" w:fill="FFFFFF"/>
        <w:spacing w:before="0" w:beforeAutospacing="0" w:after="0" w:afterAutospacing="0"/>
        <w:jc w:val="both"/>
        <w:rPr>
          <w:rStyle w:val="c15"/>
          <w:sz w:val="26"/>
          <w:szCs w:val="26"/>
        </w:rPr>
      </w:pPr>
    </w:p>
    <w:p w:rsidR="00EB10BB" w:rsidRDefault="00EB10BB" w:rsidP="003F5592">
      <w:pPr>
        <w:pStyle w:val="c3"/>
        <w:shd w:val="clear" w:color="auto" w:fill="FFFFFF"/>
        <w:spacing w:before="0" w:beforeAutospacing="0" w:after="0" w:afterAutospacing="0"/>
        <w:jc w:val="both"/>
        <w:rPr>
          <w:rStyle w:val="c15"/>
          <w:color w:val="000000"/>
          <w:sz w:val="26"/>
          <w:szCs w:val="26"/>
        </w:rPr>
      </w:pPr>
    </w:p>
    <w:p w:rsidR="00A451BE" w:rsidRPr="00A451BE" w:rsidRDefault="008A750B" w:rsidP="008E581E">
      <w:pPr>
        <w:pStyle w:val="c3"/>
        <w:shd w:val="clear" w:color="auto" w:fill="FFFFFF"/>
        <w:spacing w:before="0" w:beforeAutospacing="0" w:after="0" w:afterAutospacing="0"/>
        <w:rPr>
          <w:rStyle w:val="c15"/>
          <w:b/>
          <w:color w:val="000000"/>
          <w:sz w:val="28"/>
          <w:szCs w:val="28"/>
        </w:rPr>
      </w:pPr>
      <w:r>
        <w:rPr>
          <w:rStyle w:val="c15"/>
          <w:color w:val="000000"/>
          <w:sz w:val="26"/>
          <w:szCs w:val="26"/>
        </w:rPr>
        <w:t xml:space="preserve">                                                             </w:t>
      </w:r>
    </w:p>
    <w:p w:rsidR="00A451BE" w:rsidRDefault="00A451BE" w:rsidP="00EB1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2F7B03" w:rsidRDefault="002F7B03" w:rsidP="00EB10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E2789" w:rsidRPr="00737522" w:rsidRDefault="009E2789" w:rsidP="00885C46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E2789" w:rsidRPr="00737522" w:rsidSect="008E581E">
      <w:footerReference w:type="default" r:id="rId7"/>
      <w:pgSz w:w="11906" w:h="16838"/>
      <w:pgMar w:top="851" w:right="113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083" w:rsidRDefault="00530083" w:rsidP="00865A78">
      <w:pPr>
        <w:spacing w:after="0" w:line="240" w:lineRule="auto"/>
      </w:pPr>
      <w:r>
        <w:separator/>
      </w:r>
    </w:p>
  </w:endnote>
  <w:endnote w:type="continuationSeparator" w:id="0">
    <w:p w:rsidR="00530083" w:rsidRDefault="00530083" w:rsidP="0086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4909"/>
    </w:sdtPr>
    <w:sdtEndPr/>
    <w:sdtContent>
      <w:p w:rsidR="00167BB3" w:rsidRDefault="00924A2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1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7BB3" w:rsidRDefault="00167B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083" w:rsidRDefault="00530083" w:rsidP="00865A78">
      <w:pPr>
        <w:spacing w:after="0" w:line="240" w:lineRule="auto"/>
      </w:pPr>
      <w:r>
        <w:separator/>
      </w:r>
    </w:p>
  </w:footnote>
  <w:footnote w:type="continuationSeparator" w:id="0">
    <w:p w:rsidR="00530083" w:rsidRDefault="00530083" w:rsidP="0086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1307"/>
    <w:multiLevelType w:val="hybridMultilevel"/>
    <w:tmpl w:val="C6CAB13C"/>
    <w:lvl w:ilvl="0" w:tplc="2638A454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7BC7"/>
    <w:multiLevelType w:val="multilevel"/>
    <w:tmpl w:val="CB12E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36073"/>
    <w:multiLevelType w:val="multilevel"/>
    <w:tmpl w:val="C766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71F5"/>
    <w:rsid w:val="00025DEF"/>
    <w:rsid w:val="000433F9"/>
    <w:rsid w:val="00062D9B"/>
    <w:rsid w:val="0007410F"/>
    <w:rsid w:val="0008711F"/>
    <w:rsid w:val="000A64FD"/>
    <w:rsid w:val="00104EDD"/>
    <w:rsid w:val="001209F5"/>
    <w:rsid w:val="001671F5"/>
    <w:rsid w:val="00167BB3"/>
    <w:rsid w:val="00177D54"/>
    <w:rsid w:val="001D5D76"/>
    <w:rsid w:val="001E4DD0"/>
    <w:rsid w:val="00220AEE"/>
    <w:rsid w:val="00274031"/>
    <w:rsid w:val="00284834"/>
    <w:rsid w:val="00297F8A"/>
    <w:rsid w:val="002C0208"/>
    <w:rsid w:val="002D66C3"/>
    <w:rsid w:val="002F1F19"/>
    <w:rsid w:val="002F5D38"/>
    <w:rsid w:val="002F7B03"/>
    <w:rsid w:val="0033706C"/>
    <w:rsid w:val="0034217C"/>
    <w:rsid w:val="00354F13"/>
    <w:rsid w:val="003707B9"/>
    <w:rsid w:val="0038200E"/>
    <w:rsid w:val="003E08E0"/>
    <w:rsid w:val="003F5592"/>
    <w:rsid w:val="0040317E"/>
    <w:rsid w:val="004270E0"/>
    <w:rsid w:val="004630A9"/>
    <w:rsid w:val="00481B6B"/>
    <w:rsid w:val="004A56F8"/>
    <w:rsid w:val="004B4F72"/>
    <w:rsid w:val="004E3278"/>
    <w:rsid w:val="00530083"/>
    <w:rsid w:val="00560597"/>
    <w:rsid w:val="00585B61"/>
    <w:rsid w:val="005A7D3B"/>
    <w:rsid w:val="00606F54"/>
    <w:rsid w:val="0063490B"/>
    <w:rsid w:val="00661C01"/>
    <w:rsid w:val="006B5E80"/>
    <w:rsid w:val="006B7667"/>
    <w:rsid w:val="006C15DE"/>
    <w:rsid w:val="0071272B"/>
    <w:rsid w:val="0073433F"/>
    <w:rsid w:val="00737522"/>
    <w:rsid w:val="008141B1"/>
    <w:rsid w:val="008272B9"/>
    <w:rsid w:val="0086043D"/>
    <w:rsid w:val="00865A78"/>
    <w:rsid w:val="00865B0A"/>
    <w:rsid w:val="00885C46"/>
    <w:rsid w:val="008A750B"/>
    <w:rsid w:val="008E581E"/>
    <w:rsid w:val="0090112C"/>
    <w:rsid w:val="00911383"/>
    <w:rsid w:val="00917B2E"/>
    <w:rsid w:val="00924A2B"/>
    <w:rsid w:val="0096374A"/>
    <w:rsid w:val="009A619F"/>
    <w:rsid w:val="009D6637"/>
    <w:rsid w:val="009E2789"/>
    <w:rsid w:val="009E56A6"/>
    <w:rsid w:val="00A451BE"/>
    <w:rsid w:val="00A62E95"/>
    <w:rsid w:val="00A76BE7"/>
    <w:rsid w:val="00AB6526"/>
    <w:rsid w:val="00AB6C5D"/>
    <w:rsid w:val="00AD4AD0"/>
    <w:rsid w:val="00B47436"/>
    <w:rsid w:val="00B80272"/>
    <w:rsid w:val="00B906C9"/>
    <w:rsid w:val="00B97386"/>
    <w:rsid w:val="00BE260C"/>
    <w:rsid w:val="00C438EF"/>
    <w:rsid w:val="00C43AEA"/>
    <w:rsid w:val="00C52A56"/>
    <w:rsid w:val="00C71197"/>
    <w:rsid w:val="00CD342B"/>
    <w:rsid w:val="00CD5DAD"/>
    <w:rsid w:val="00CE5112"/>
    <w:rsid w:val="00D57421"/>
    <w:rsid w:val="00D84D6A"/>
    <w:rsid w:val="00DF0979"/>
    <w:rsid w:val="00E13895"/>
    <w:rsid w:val="00E30832"/>
    <w:rsid w:val="00E767F6"/>
    <w:rsid w:val="00EB10BB"/>
    <w:rsid w:val="00EB3B68"/>
    <w:rsid w:val="00EC40E2"/>
    <w:rsid w:val="00EE2F90"/>
    <w:rsid w:val="00F34D6E"/>
    <w:rsid w:val="00F822E6"/>
    <w:rsid w:val="00FD2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C443"/>
  <w15:docId w15:val="{68FEBDE8-60D5-461A-BBA4-6A0E8CC8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6F8"/>
    <w:pPr>
      <w:ind w:left="720"/>
      <w:contextualSpacing/>
    </w:pPr>
  </w:style>
  <w:style w:type="paragraph" w:styleId="a4">
    <w:name w:val="No Spacing"/>
    <w:uiPriority w:val="1"/>
    <w:qFormat/>
    <w:rsid w:val="00CD5DA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9E2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76BE7"/>
  </w:style>
  <w:style w:type="character" w:customStyle="1" w:styleId="c11">
    <w:name w:val="c11"/>
    <w:basedOn w:val="a0"/>
    <w:rsid w:val="00A76BE7"/>
  </w:style>
  <w:style w:type="paragraph" w:customStyle="1" w:styleId="c9">
    <w:name w:val="c9"/>
    <w:basedOn w:val="a"/>
    <w:rsid w:val="00EB3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EB3B68"/>
  </w:style>
  <w:style w:type="paragraph" w:customStyle="1" w:styleId="c20">
    <w:name w:val="c20"/>
    <w:basedOn w:val="a"/>
    <w:rsid w:val="00EB3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73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B97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B97386"/>
  </w:style>
  <w:style w:type="paragraph" w:styleId="a6">
    <w:name w:val="header"/>
    <w:basedOn w:val="a"/>
    <w:link w:val="a7"/>
    <w:uiPriority w:val="99"/>
    <w:semiHidden/>
    <w:unhideWhenUsed/>
    <w:rsid w:val="00865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65A78"/>
  </w:style>
  <w:style w:type="paragraph" w:styleId="a8">
    <w:name w:val="footer"/>
    <w:basedOn w:val="a"/>
    <w:link w:val="a9"/>
    <w:uiPriority w:val="99"/>
    <w:unhideWhenUsed/>
    <w:rsid w:val="00865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5A78"/>
  </w:style>
  <w:style w:type="paragraph" w:styleId="aa">
    <w:name w:val="Balloon Text"/>
    <w:basedOn w:val="a"/>
    <w:link w:val="ab"/>
    <w:uiPriority w:val="99"/>
    <w:semiHidden/>
    <w:unhideWhenUsed/>
    <w:rsid w:val="0034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2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1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Пользователь Windows</cp:lastModifiedBy>
  <cp:revision>28</cp:revision>
  <dcterms:created xsi:type="dcterms:W3CDTF">2017-09-10T09:28:00Z</dcterms:created>
  <dcterms:modified xsi:type="dcterms:W3CDTF">2022-02-09T17:19:00Z</dcterms:modified>
</cp:coreProperties>
</file>