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66C2" w:rsidRPr="00846715" w:rsidRDefault="00CB49E7" w:rsidP="00CB66C2">
      <w:pPr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Социально-п</w:t>
      </w:r>
      <w:r w:rsidR="00384902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>сихологическое сопровождение детей с особыми образовательными потребностями</w:t>
      </w:r>
      <w:r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в общеобразовательной школе.</w:t>
      </w:r>
      <w:r w:rsidR="00384902">
        <w:rPr>
          <w:rFonts w:ascii="Times New Roman" w:eastAsia="Times New Roman" w:hAnsi="Times New Roman"/>
          <w:b/>
          <w:sz w:val="28"/>
          <w:szCs w:val="28"/>
          <w:shd w:val="clear" w:color="auto" w:fill="FFFFFF"/>
        </w:rPr>
        <w:t xml:space="preserve"> </w:t>
      </w:r>
    </w:p>
    <w:p w:rsidR="00CB66C2" w:rsidRPr="00846715" w:rsidRDefault="00CB66C2" w:rsidP="00CB66C2">
      <w:pPr>
        <w:spacing w:after="0" w:line="360" w:lineRule="auto"/>
        <w:jc w:val="right"/>
        <w:rPr>
          <w:rFonts w:ascii="Times New Roman" w:eastAsia="Times New Roman" w:hAnsi="Times New Roman"/>
          <w:b/>
          <w:i/>
          <w:sz w:val="28"/>
          <w:szCs w:val="28"/>
        </w:rPr>
      </w:pPr>
    </w:p>
    <w:p w:rsidR="00CB66C2" w:rsidRPr="00846715" w:rsidRDefault="00384902" w:rsidP="00CB66C2">
      <w:pPr>
        <w:spacing w:after="0" w:line="360" w:lineRule="auto"/>
        <w:jc w:val="right"/>
        <w:rPr>
          <w:rFonts w:ascii="Times New Roman" w:eastAsia="Times New Roman" w:hAnsi="Times New Roman"/>
          <w:b/>
          <w:i/>
          <w:sz w:val="28"/>
          <w:szCs w:val="28"/>
        </w:rPr>
      </w:pPr>
      <w:r>
        <w:rPr>
          <w:rFonts w:ascii="Times New Roman" w:eastAsia="Times New Roman" w:hAnsi="Times New Roman"/>
          <w:b/>
          <w:i/>
          <w:sz w:val="28"/>
          <w:szCs w:val="28"/>
        </w:rPr>
        <w:t>Игнатьева И.М.</w:t>
      </w:r>
      <w:r w:rsidR="00CB66C2" w:rsidRPr="00846715">
        <w:rPr>
          <w:rFonts w:ascii="Times New Roman" w:eastAsia="Times New Roman" w:hAnsi="Times New Roman"/>
          <w:b/>
          <w:i/>
          <w:sz w:val="28"/>
          <w:szCs w:val="28"/>
        </w:rPr>
        <w:t>,</w:t>
      </w:r>
    </w:p>
    <w:p w:rsidR="00CB66C2" w:rsidRPr="00846715" w:rsidRDefault="00384902" w:rsidP="00CB66C2">
      <w:pPr>
        <w:spacing w:after="0" w:line="36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педагог-психолог высшей квалификационной категории</w:t>
      </w:r>
      <w:r w:rsidR="00CB66C2" w:rsidRPr="00846715">
        <w:rPr>
          <w:rFonts w:ascii="Times New Roman" w:eastAsia="Times New Roman" w:hAnsi="Times New Roman"/>
          <w:i/>
          <w:sz w:val="28"/>
          <w:szCs w:val="28"/>
        </w:rPr>
        <w:t xml:space="preserve">, </w:t>
      </w:r>
    </w:p>
    <w:p w:rsidR="00CB66C2" w:rsidRPr="00846715" w:rsidRDefault="00BA60E3" w:rsidP="00CB66C2">
      <w:pPr>
        <w:spacing w:after="0" w:line="36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>МБОУ «С</w:t>
      </w:r>
      <w:r w:rsidR="00384902">
        <w:rPr>
          <w:rFonts w:ascii="Times New Roman" w:eastAsia="Times New Roman" w:hAnsi="Times New Roman"/>
          <w:i/>
          <w:sz w:val="28"/>
          <w:szCs w:val="28"/>
        </w:rPr>
        <w:t>редняя общеобразовательная школа №</w:t>
      </w:r>
      <w:r w:rsidR="00384902" w:rsidRPr="00384902">
        <w:rPr>
          <w:rFonts w:ascii="Times New Roman" w:eastAsia="Times New Roman" w:hAnsi="Times New Roman"/>
          <w:i/>
          <w:sz w:val="28"/>
          <w:szCs w:val="28"/>
        </w:rPr>
        <w:t>2</w:t>
      </w:r>
      <w:r w:rsidR="00CB66C2" w:rsidRPr="00846715">
        <w:rPr>
          <w:rFonts w:ascii="Times New Roman" w:eastAsia="Times New Roman" w:hAnsi="Times New Roman"/>
          <w:i/>
          <w:sz w:val="28"/>
          <w:szCs w:val="28"/>
        </w:rPr>
        <w:t>»,</w:t>
      </w:r>
    </w:p>
    <w:p w:rsidR="00CB66C2" w:rsidRPr="00846715" w:rsidRDefault="00384902" w:rsidP="00CB66C2">
      <w:pPr>
        <w:spacing w:after="0" w:line="36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r>
        <w:rPr>
          <w:rFonts w:ascii="Times New Roman" w:eastAsia="Times New Roman" w:hAnsi="Times New Roman"/>
          <w:i/>
          <w:sz w:val="28"/>
          <w:szCs w:val="28"/>
        </w:rPr>
        <w:t xml:space="preserve"> г. Елабуга, Республика Татарстан</w:t>
      </w:r>
    </w:p>
    <w:p w:rsidR="00CB66C2" w:rsidRPr="00846715" w:rsidRDefault="00384902" w:rsidP="00CB66C2">
      <w:pPr>
        <w:spacing w:after="0" w:line="360" w:lineRule="auto"/>
        <w:jc w:val="right"/>
        <w:rPr>
          <w:rFonts w:ascii="Times New Roman" w:eastAsia="Times New Roman" w:hAnsi="Times New Roman"/>
          <w:i/>
          <w:sz w:val="28"/>
          <w:szCs w:val="28"/>
        </w:rPr>
      </w:pPr>
      <w:proofErr w:type="spellStart"/>
      <w:r>
        <w:rPr>
          <w:rFonts w:ascii="Times New Roman" w:eastAsia="Times New Roman" w:hAnsi="Times New Roman"/>
          <w:i/>
          <w:sz w:val="28"/>
          <w:szCs w:val="28"/>
          <w:lang w:val="en-US"/>
        </w:rPr>
        <w:t>iraign</w:t>
      </w:r>
      <w:proofErr w:type="spellEnd"/>
      <w:r w:rsidRPr="004C5759">
        <w:rPr>
          <w:rFonts w:ascii="Times New Roman" w:eastAsia="Times New Roman" w:hAnsi="Times New Roman"/>
          <w:i/>
          <w:sz w:val="28"/>
          <w:szCs w:val="28"/>
        </w:rPr>
        <w:t>1963</w:t>
      </w:r>
      <w:r w:rsidR="00CB66C2" w:rsidRPr="00846715">
        <w:rPr>
          <w:rFonts w:ascii="Times New Roman" w:eastAsia="Times New Roman" w:hAnsi="Times New Roman"/>
          <w:i/>
          <w:sz w:val="28"/>
          <w:szCs w:val="28"/>
        </w:rPr>
        <w:t>@mail.ru</w:t>
      </w:r>
    </w:p>
    <w:p w:rsidR="00CB66C2" w:rsidRPr="00846715" w:rsidRDefault="00CB66C2" w:rsidP="00CB66C2">
      <w:pPr>
        <w:spacing w:after="0" w:line="360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CB66C2" w:rsidRPr="00846715" w:rsidRDefault="00CB66C2" w:rsidP="00CB66C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46715">
        <w:rPr>
          <w:rFonts w:ascii="Times New Roman" w:eastAsia="Times New Roman" w:hAnsi="Times New Roman"/>
          <w:b/>
          <w:sz w:val="28"/>
          <w:szCs w:val="28"/>
        </w:rPr>
        <w:t>Аннотация</w:t>
      </w:r>
      <w:r w:rsidR="00890875">
        <w:rPr>
          <w:rFonts w:ascii="Times New Roman" w:eastAsia="Times New Roman" w:hAnsi="Times New Roman"/>
          <w:b/>
          <w:sz w:val="28"/>
          <w:szCs w:val="28"/>
        </w:rPr>
        <w:t>:</w:t>
      </w:r>
      <w:r w:rsidR="00890875">
        <w:rPr>
          <w:rFonts w:ascii="Times New Roman" w:eastAsia="Times New Roman" w:hAnsi="Times New Roman"/>
          <w:sz w:val="28"/>
          <w:szCs w:val="28"/>
        </w:rPr>
        <w:t xml:space="preserve"> И</w:t>
      </w:r>
      <w:r w:rsidR="00890875">
        <w:rPr>
          <w:rFonts w:ascii="Times New Roman" w:hAnsi="Times New Roman"/>
          <w:sz w:val="28"/>
          <w:szCs w:val="28"/>
        </w:rPr>
        <w:t>ндивидуальный образ</w:t>
      </w:r>
      <w:r w:rsidR="00E83E38">
        <w:rPr>
          <w:rFonts w:ascii="Times New Roman" w:hAnsi="Times New Roman"/>
          <w:sz w:val="28"/>
          <w:szCs w:val="28"/>
        </w:rPr>
        <w:t>овательный маршрут</w:t>
      </w:r>
      <w:r w:rsidR="00CD0674">
        <w:rPr>
          <w:rFonts w:ascii="Times New Roman" w:hAnsi="Times New Roman"/>
          <w:sz w:val="28"/>
          <w:szCs w:val="28"/>
        </w:rPr>
        <w:t xml:space="preserve"> для детей</w:t>
      </w:r>
      <w:r w:rsidR="00CD0674" w:rsidRPr="00CD0674">
        <w:t xml:space="preserve"> </w:t>
      </w:r>
      <w:r w:rsidR="00CD0674" w:rsidRPr="00CD0674">
        <w:rPr>
          <w:rFonts w:ascii="Times New Roman" w:hAnsi="Times New Roman" w:cs="Times New Roman"/>
          <w:sz w:val="28"/>
          <w:szCs w:val="28"/>
        </w:rPr>
        <w:t>с особыми образовательными потребностями</w:t>
      </w:r>
      <w:r w:rsidR="00CD0674">
        <w:rPr>
          <w:rFonts w:ascii="Times New Roman" w:hAnsi="Times New Roman"/>
          <w:sz w:val="28"/>
          <w:szCs w:val="28"/>
        </w:rPr>
        <w:t xml:space="preserve"> в рамках социально-психологического сопровождения в общеобразовательной школе.</w:t>
      </w:r>
    </w:p>
    <w:p w:rsidR="00CB66C2" w:rsidRDefault="00CB66C2" w:rsidP="00CB66C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846715">
        <w:rPr>
          <w:rFonts w:ascii="Times New Roman" w:eastAsia="Times New Roman" w:hAnsi="Times New Roman"/>
          <w:b/>
          <w:sz w:val="28"/>
          <w:szCs w:val="28"/>
        </w:rPr>
        <w:t>Ключевые слова:</w:t>
      </w:r>
      <w:r w:rsidR="00F802EF">
        <w:rPr>
          <w:rFonts w:ascii="Times New Roman" w:eastAsia="Times New Roman" w:hAnsi="Times New Roman"/>
          <w:sz w:val="28"/>
          <w:szCs w:val="28"/>
        </w:rPr>
        <w:t xml:space="preserve"> </w:t>
      </w:r>
      <w:r w:rsidR="00F802EF">
        <w:rPr>
          <w:rFonts w:ascii="Times New Roman" w:hAnsi="Times New Roman" w:cs="Times New Roman"/>
          <w:sz w:val="28"/>
          <w:szCs w:val="28"/>
        </w:rPr>
        <w:t xml:space="preserve">Психолого-педагогическое </w:t>
      </w:r>
      <w:r w:rsidR="00F802EF" w:rsidRPr="00F802EF">
        <w:rPr>
          <w:rFonts w:ascii="Times New Roman" w:hAnsi="Times New Roman" w:cs="Times New Roman"/>
          <w:sz w:val="28"/>
          <w:szCs w:val="28"/>
        </w:rPr>
        <w:t>сопровождение</w:t>
      </w:r>
      <w:r w:rsidR="00F802EF">
        <w:rPr>
          <w:rFonts w:ascii="Times New Roman" w:hAnsi="Times New Roman" w:cs="Times New Roman"/>
          <w:sz w:val="28"/>
          <w:szCs w:val="28"/>
        </w:rPr>
        <w:t>,</w:t>
      </w:r>
      <w:r w:rsidR="00F802EF" w:rsidRPr="00F802EF">
        <w:t xml:space="preserve"> </w:t>
      </w:r>
      <w:r w:rsidR="00F802EF">
        <w:t xml:space="preserve"> </w:t>
      </w:r>
      <w:r w:rsidR="00F802EF" w:rsidRPr="00F802EF">
        <w:rPr>
          <w:rFonts w:ascii="Times New Roman" w:hAnsi="Times New Roman" w:cs="Times New Roman"/>
          <w:sz w:val="28"/>
          <w:szCs w:val="28"/>
        </w:rPr>
        <w:t xml:space="preserve">особые образовательные потребности, </w:t>
      </w:r>
      <w:r w:rsidR="00F802EF">
        <w:rPr>
          <w:rFonts w:ascii="Times New Roman" w:hAnsi="Times New Roman"/>
          <w:sz w:val="28"/>
          <w:szCs w:val="28"/>
        </w:rPr>
        <w:t>и</w:t>
      </w:r>
      <w:r w:rsidR="00F802EF" w:rsidRPr="00F802EF">
        <w:rPr>
          <w:rFonts w:ascii="Times New Roman" w:hAnsi="Times New Roman"/>
          <w:sz w:val="28"/>
          <w:szCs w:val="28"/>
        </w:rPr>
        <w:t>ндивидуальный образовательный маршрут</w:t>
      </w:r>
      <w:r w:rsidR="00890875">
        <w:rPr>
          <w:rFonts w:ascii="Times New Roman" w:hAnsi="Times New Roman"/>
          <w:sz w:val="28"/>
          <w:szCs w:val="28"/>
        </w:rPr>
        <w:t>, коррекционно-развивающая работа</w:t>
      </w:r>
      <w:r w:rsidR="00890875" w:rsidRPr="00F802EF">
        <w:rPr>
          <w:rFonts w:ascii="Times New Roman" w:hAnsi="Times New Roman"/>
          <w:sz w:val="28"/>
          <w:szCs w:val="28"/>
        </w:rPr>
        <w:t>.</w:t>
      </w:r>
    </w:p>
    <w:p w:rsidR="00F802EF" w:rsidRPr="00846715" w:rsidRDefault="00F802EF" w:rsidP="00CB66C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</w:p>
    <w:p w:rsidR="004C5759" w:rsidRPr="00F802EF" w:rsidRDefault="00094B94" w:rsidP="004C57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Современный этап развития образования   характеризуется повышенным   вниманием  к проблеме адаптации в социуме детей с ограниченными возможностями здоровья.</w:t>
      </w:r>
      <w:r w:rsidR="004C5759" w:rsidRPr="00F802EF">
        <w:rPr>
          <w:rFonts w:ascii="Times New Roman" w:hAnsi="Times New Roman"/>
          <w:sz w:val="28"/>
          <w:szCs w:val="28"/>
        </w:rPr>
        <w:t xml:space="preserve"> Приток таких детей   в образовательные учреждения увеличивается, это связанно, прежде  всего, с  политикой государства:</w:t>
      </w:r>
    </w:p>
    <w:p w:rsidR="004C5759" w:rsidRPr="00F802EF" w:rsidRDefault="004C5759" w:rsidP="004C57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- обеспечение каждого ребенка равными  стартовыми возможностями;</w:t>
      </w:r>
    </w:p>
    <w:p w:rsidR="004C5759" w:rsidRPr="00F802EF" w:rsidRDefault="004C5759" w:rsidP="004C57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- создание условий для каждого участвовать в полном объеме  в жизни  социума;</w:t>
      </w:r>
    </w:p>
    <w:p w:rsidR="004C5759" w:rsidRPr="00F802EF" w:rsidRDefault="004C5759" w:rsidP="004C57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- получение  полноценного и эффективного образования для каждого.</w:t>
      </w:r>
    </w:p>
    <w:p w:rsidR="00F671B0" w:rsidRPr="00F802EF" w:rsidRDefault="00F671B0" w:rsidP="004C575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CB49E7" w:rsidRPr="00F802EF" w:rsidRDefault="00BA60E3" w:rsidP="00CB49E7">
      <w:pPr>
        <w:pStyle w:val="3"/>
        <w:ind w:firstLine="0"/>
        <w:rPr>
          <w:rStyle w:val="Zag11"/>
          <w:rFonts w:cs="Times New Roman"/>
          <w:b/>
          <w:color w:val="auto"/>
        </w:rPr>
      </w:pPr>
      <w:r>
        <w:rPr>
          <w:color w:val="auto"/>
        </w:rPr>
        <w:t xml:space="preserve">       </w:t>
      </w:r>
      <w:r w:rsidR="00CB49E7" w:rsidRPr="00F802EF">
        <w:rPr>
          <w:color w:val="auto"/>
        </w:rPr>
        <w:t>В нашей школе обучаются дети-инвалиды и дети с особыми образовате</w:t>
      </w:r>
      <w:r w:rsidR="00E83E38">
        <w:rPr>
          <w:color w:val="auto"/>
        </w:rPr>
        <w:t>льными потребностями. Психолого-</w:t>
      </w:r>
      <w:r w:rsidR="00CB49E7" w:rsidRPr="00F802EF">
        <w:rPr>
          <w:color w:val="auto"/>
        </w:rPr>
        <w:t xml:space="preserve">педагогическое сопровождение таких детей осуществляет социально-психологическая служба: </w:t>
      </w:r>
      <w:r w:rsidR="00E83E38">
        <w:rPr>
          <w:color w:val="auto"/>
        </w:rPr>
        <w:t>педагог-</w:t>
      </w:r>
      <w:r w:rsidR="00CB49E7" w:rsidRPr="00F802EF">
        <w:rPr>
          <w:color w:val="auto"/>
        </w:rPr>
        <w:t>психолог, классный руководитель, учитель-предметник, логопед, социальный педагог. В рамках должностных обязанностей каждый из участников образовательного процесса составляет план работы по сопровождению обучающихся.</w:t>
      </w:r>
      <w:r w:rsidR="00CB49E7" w:rsidRPr="00F802EF">
        <w:rPr>
          <w:rFonts w:cs="Times New Roman"/>
          <w:color w:val="auto"/>
        </w:rPr>
        <w:t xml:space="preserve"> И в каждом конкретном случае определяются ведущие направления в работе с таким ребенком. Для одних детей на первый план выступает ликвидация пробелов в знаниях учебного материала; для других — формирование произвольной деятельности, выработка навыка самоконтроля; для третьих необходимы специальные занятия по развитию моторики и др. </w:t>
      </w:r>
      <w:r w:rsidR="00CB49E7" w:rsidRPr="00F802EF">
        <w:rPr>
          <w:rStyle w:val="Zag11"/>
          <w:rFonts w:eastAsia="@Arial Unicode MS"/>
          <w:color w:val="auto"/>
        </w:rPr>
        <w:t xml:space="preserve">Содержание и формы работы  направлены на создание системы комплексной </w:t>
      </w:r>
      <w:r w:rsidR="00CB49E7" w:rsidRPr="00F802EF">
        <w:rPr>
          <w:rStyle w:val="Zag11"/>
          <w:rFonts w:eastAsia="@Arial Unicode MS"/>
          <w:color w:val="auto"/>
        </w:rPr>
        <w:lastRenderedPageBreak/>
        <w:t>помощи в освоении осн</w:t>
      </w:r>
      <w:r w:rsidR="00EE73FD" w:rsidRPr="00F802EF">
        <w:rPr>
          <w:rStyle w:val="Zag11"/>
          <w:rFonts w:eastAsia="@Arial Unicode MS"/>
          <w:color w:val="auto"/>
        </w:rPr>
        <w:t>овной образовательной программы и</w:t>
      </w:r>
      <w:r w:rsidR="00CB49E7" w:rsidRPr="00F802EF">
        <w:rPr>
          <w:rStyle w:val="Zag11"/>
          <w:rFonts w:eastAsia="@Arial Unicode MS"/>
          <w:color w:val="auto"/>
        </w:rPr>
        <w:t xml:space="preserve">  их социальную адаптацию.</w:t>
      </w:r>
    </w:p>
    <w:p w:rsidR="00CB49E7" w:rsidRPr="00F802EF" w:rsidRDefault="00CB49E7" w:rsidP="00CB49E7">
      <w:pPr>
        <w:ind w:firstLine="708"/>
        <w:jc w:val="both"/>
        <w:rPr>
          <w:rStyle w:val="Zag11"/>
          <w:rFonts w:ascii="Times New Roman" w:eastAsia="@Arial Unicode MS" w:hAnsi="Times New Roman"/>
          <w:sz w:val="28"/>
          <w:szCs w:val="28"/>
        </w:rPr>
      </w:pPr>
      <w:r w:rsidRPr="00F802EF">
        <w:rPr>
          <w:rStyle w:val="Zag11"/>
          <w:rFonts w:ascii="Times New Roman" w:eastAsia="@Arial Unicode MS" w:hAnsi="Times New Roman"/>
          <w:sz w:val="28"/>
          <w:szCs w:val="28"/>
        </w:rPr>
        <w:t>В основе этой  работы лежит единство четырех функций:</w:t>
      </w:r>
      <w:r w:rsidR="00EE73FD" w:rsidRPr="00F802EF">
        <w:rPr>
          <w:rStyle w:val="Zag11"/>
          <w:rFonts w:ascii="Times New Roman" w:eastAsia="@Arial Unicode MS" w:hAnsi="Times New Roman"/>
          <w:sz w:val="28"/>
          <w:szCs w:val="28"/>
        </w:rPr>
        <w:t xml:space="preserve"> диагностика проблем, информация</w:t>
      </w:r>
      <w:r w:rsidRPr="00F802EF">
        <w:rPr>
          <w:rStyle w:val="Zag11"/>
          <w:rFonts w:ascii="Times New Roman" w:eastAsia="@Arial Unicode MS" w:hAnsi="Times New Roman"/>
          <w:sz w:val="28"/>
          <w:szCs w:val="28"/>
        </w:rPr>
        <w:t xml:space="preserve"> о проблеме и путях ее решения, консультация на этапе принятия решения и разработка плана решения проблемы, помощь на этапе решения проблемы. Надо отметить, что основными принципами содержания  и форм  работы являются: соблюдение интересов ребенка; системность и непрерывность; вариативность и рекомендательный характер.</w:t>
      </w:r>
    </w:p>
    <w:p w:rsidR="00066954" w:rsidRPr="00F802EF" w:rsidRDefault="00066954" w:rsidP="00066954">
      <w:pPr>
        <w:ind w:firstLine="708"/>
        <w:jc w:val="both"/>
        <w:rPr>
          <w:rFonts w:ascii="Times New Roman" w:eastAsia="@Arial Unicode MS" w:hAnsi="Times New Roman"/>
          <w:sz w:val="28"/>
          <w:szCs w:val="28"/>
        </w:rPr>
      </w:pPr>
      <w:r w:rsidRPr="00F802EF">
        <w:rPr>
          <w:rStyle w:val="Zag11"/>
          <w:rFonts w:ascii="Times New Roman" w:eastAsia="@Arial Unicode MS" w:hAnsi="Times New Roman"/>
          <w:sz w:val="28"/>
          <w:szCs w:val="28"/>
        </w:rPr>
        <w:t>Для каждого ребенка с ОВЗ в нашей школе прописывается</w:t>
      </w:r>
      <w:r w:rsidRPr="00F802EF">
        <w:rPr>
          <w:rFonts w:ascii="Times New Roman" w:hAnsi="Times New Roman"/>
          <w:sz w:val="28"/>
          <w:szCs w:val="28"/>
        </w:rPr>
        <w:t xml:space="preserve"> Индивидуальный образовательный маршрут – это институциональный документ,  регламентирующий и определяющий содержание коррекционно-развивающей деятельности с ребенком,  имеющим  проблемы в психическом и физическом развитии и семьей,  воспитывающей  такого ребенка. Составляется он с учетом  индивидуальных особенностей личности школьника (состояние здоровья, уровень физического развития, особенности развития психических процессов, интересов, склонностей, способностей, темперамента, характера личности, уровень усвоения программы)</w:t>
      </w:r>
      <w:proofErr w:type="gramStart"/>
      <w:r w:rsidR="00890875">
        <w:rPr>
          <w:rFonts w:ascii="Times New Roman" w:eastAsia="@Arial Unicode MS" w:hAnsi="Times New Roman"/>
          <w:sz w:val="28"/>
          <w:szCs w:val="28"/>
        </w:rPr>
        <w:t>.</w:t>
      </w:r>
      <w:proofErr w:type="gramEnd"/>
      <w:r w:rsidR="00890875">
        <w:rPr>
          <w:rFonts w:ascii="Times New Roman" w:eastAsia="@Arial Unicode MS" w:hAnsi="Times New Roman"/>
          <w:sz w:val="28"/>
          <w:szCs w:val="28"/>
        </w:rPr>
        <w:t xml:space="preserve"> П</w:t>
      </w:r>
      <w:r w:rsidRPr="00F802EF">
        <w:rPr>
          <w:rFonts w:ascii="Times New Roman" w:hAnsi="Times New Roman"/>
          <w:sz w:val="28"/>
          <w:szCs w:val="28"/>
        </w:rPr>
        <w:t xml:space="preserve">роектируется специалистами   службы сопровождения на основании результатов школьного </w:t>
      </w:r>
      <w:proofErr w:type="spellStart"/>
      <w:r w:rsidRPr="00F802EF">
        <w:rPr>
          <w:rFonts w:ascii="Times New Roman" w:hAnsi="Times New Roman"/>
          <w:sz w:val="28"/>
          <w:szCs w:val="28"/>
        </w:rPr>
        <w:t>психолого-медико-педагог</w:t>
      </w:r>
      <w:r w:rsidR="00890875">
        <w:rPr>
          <w:rFonts w:ascii="Times New Roman" w:hAnsi="Times New Roman"/>
          <w:sz w:val="28"/>
          <w:szCs w:val="28"/>
        </w:rPr>
        <w:t>ического</w:t>
      </w:r>
      <w:proofErr w:type="spellEnd"/>
      <w:r w:rsidR="00890875">
        <w:rPr>
          <w:rFonts w:ascii="Times New Roman" w:hAnsi="Times New Roman"/>
          <w:sz w:val="28"/>
          <w:szCs w:val="28"/>
        </w:rPr>
        <w:t xml:space="preserve"> консилиума и</w:t>
      </w:r>
      <w:r w:rsidRPr="00F802EF">
        <w:rPr>
          <w:rFonts w:ascii="Times New Roman" w:hAnsi="Times New Roman"/>
          <w:sz w:val="28"/>
          <w:szCs w:val="28"/>
        </w:rPr>
        <w:t xml:space="preserve"> заключений всех специалистов (медицинское, педагогическое, логопедическое, психологическое,   карты социального развития).  С ним знакомят родителей  ребенка с ограниченными возможностями здоровья, заключается договор на осуществление коррекционно-развивающей работы. </w:t>
      </w:r>
    </w:p>
    <w:p w:rsidR="00066954" w:rsidRDefault="00066954" w:rsidP="00066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Индивидуальный образовательный маршрут состоит из компонентов:</w:t>
      </w:r>
    </w:p>
    <w:p w:rsidR="00BA60E3" w:rsidRPr="00F802EF" w:rsidRDefault="00BA60E3" w:rsidP="00066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66954" w:rsidRPr="00F802EF" w:rsidRDefault="00066954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 xml:space="preserve"> </w:t>
      </w:r>
      <w:r w:rsidRPr="00F802EF">
        <w:rPr>
          <w:rFonts w:ascii="Times New Roman" w:hAnsi="Times New Roman"/>
          <w:sz w:val="28"/>
          <w:szCs w:val="28"/>
          <w:u w:val="single"/>
        </w:rPr>
        <w:t>Целевой:</w:t>
      </w:r>
      <w:r w:rsidRPr="00F802EF">
        <w:rPr>
          <w:rFonts w:ascii="Times New Roman" w:hAnsi="Times New Roman"/>
          <w:sz w:val="28"/>
          <w:szCs w:val="28"/>
        </w:rPr>
        <w:t xml:space="preserve">   содержит информацию о ребенке и его семье: </w:t>
      </w:r>
    </w:p>
    <w:p w:rsidR="00066954" w:rsidRPr="00F802EF" w:rsidRDefault="00066954" w:rsidP="00066954">
      <w:pPr>
        <w:pStyle w:val="1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Фамилия имя отчество ребенка, дата рождения.</w:t>
      </w:r>
    </w:p>
    <w:p w:rsidR="00066954" w:rsidRPr="00F802EF" w:rsidRDefault="00066954" w:rsidP="00066954">
      <w:pPr>
        <w:pStyle w:val="1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Фамилия имя отчество мамы, возраст, образование.</w:t>
      </w:r>
    </w:p>
    <w:p w:rsidR="00066954" w:rsidRPr="00F802EF" w:rsidRDefault="00066954" w:rsidP="00066954">
      <w:pPr>
        <w:pStyle w:val="1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Фамилия имя отчество папы, возраст, образование.</w:t>
      </w:r>
    </w:p>
    <w:p w:rsidR="00066954" w:rsidRPr="00F802EF" w:rsidRDefault="00066954" w:rsidP="00066954">
      <w:pPr>
        <w:pStyle w:val="1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Дата постановки на учет.</w:t>
      </w:r>
    </w:p>
    <w:p w:rsidR="00066954" w:rsidRPr="00F802EF" w:rsidRDefault="00066954" w:rsidP="00066954">
      <w:pPr>
        <w:pStyle w:val="1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Причина остановки на учет.</w:t>
      </w:r>
    </w:p>
    <w:p w:rsidR="00066954" w:rsidRPr="00F802EF" w:rsidRDefault="00066954" w:rsidP="00066954">
      <w:pPr>
        <w:pStyle w:val="1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Цель коррекционно-развивающей работы.</w:t>
      </w:r>
    </w:p>
    <w:p w:rsidR="00BA60E3" w:rsidRDefault="00066954" w:rsidP="00BA60E3">
      <w:pPr>
        <w:pStyle w:val="1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Куратор.</w:t>
      </w:r>
    </w:p>
    <w:p w:rsidR="00BA60E3" w:rsidRPr="00BA60E3" w:rsidRDefault="00BA60E3" w:rsidP="00BA60E3">
      <w:pPr>
        <w:pStyle w:val="1"/>
        <w:spacing w:after="0" w:line="240" w:lineRule="auto"/>
        <w:ind w:left="567"/>
        <w:jc w:val="both"/>
        <w:rPr>
          <w:rFonts w:ascii="Times New Roman" w:hAnsi="Times New Roman"/>
          <w:sz w:val="28"/>
          <w:szCs w:val="28"/>
        </w:rPr>
      </w:pPr>
    </w:p>
    <w:p w:rsidR="00066954" w:rsidRDefault="00066954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  <w:u w:val="single"/>
        </w:rPr>
        <w:t>Информационный:</w:t>
      </w:r>
      <w:r w:rsidRPr="00F802EF">
        <w:rPr>
          <w:rFonts w:ascii="Times New Roman" w:hAnsi="Times New Roman"/>
          <w:sz w:val="28"/>
          <w:szCs w:val="28"/>
        </w:rPr>
        <w:t xml:space="preserve"> содержит информацию об особенно</w:t>
      </w:r>
      <w:r w:rsidR="00F802EF" w:rsidRPr="00F802EF">
        <w:rPr>
          <w:rFonts w:ascii="Times New Roman" w:hAnsi="Times New Roman"/>
          <w:sz w:val="28"/>
          <w:szCs w:val="28"/>
        </w:rPr>
        <w:t xml:space="preserve">стях развития ребенка на момент </w:t>
      </w:r>
      <w:r w:rsidRPr="00F802EF">
        <w:rPr>
          <w:rFonts w:ascii="Times New Roman" w:hAnsi="Times New Roman"/>
          <w:sz w:val="28"/>
          <w:szCs w:val="28"/>
        </w:rPr>
        <w:t>п</w:t>
      </w:r>
      <w:r w:rsidR="00F802EF" w:rsidRPr="00F802EF">
        <w:rPr>
          <w:rFonts w:ascii="Times New Roman" w:hAnsi="Times New Roman"/>
          <w:sz w:val="28"/>
          <w:szCs w:val="28"/>
        </w:rPr>
        <w:t xml:space="preserve">остановки на учет: </w:t>
      </w:r>
      <w:r w:rsidRPr="00F802EF">
        <w:rPr>
          <w:rFonts w:ascii="Times New Roman" w:hAnsi="Times New Roman"/>
          <w:sz w:val="28"/>
          <w:szCs w:val="28"/>
        </w:rPr>
        <w:t xml:space="preserve">физическое, психическое, интеллектуальное.   </w:t>
      </w:r>
    </w:p>
    <w:p w:rsidR="00BA60E3" w:rsidRPr="00F802EF" w:rsidRDefault="00BA60E3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802EF" w:rsidRDefault="00066954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  <w:u w:val="single"/>
        </w:rPr>
        <w:t>Содержательный:</w:t>
      </w:r>
      <w:r w:rsidRPr="00F802EF">
        <w:rPr>
          <w:rFonts w:ascii="Times New Roman" w:hAnsi="Times New Roman"/>
          <w:sz w:val="28"/>
          <w:szCs w:val="28"/>
        </w:rPr>
        <w:t xml:space="preserve"> </w:t>
      </w:r>
      <w:r w:rsidR="00F802EF" w:rsidRPr="00F802EF">
        <w:rPr>
          <w:rFonts w:ascii="Times New Roman" w:hAnsi="Times New Roman"/>
          <w:sz w:val="28"/>
          <w:szCs w:val="28"/>
        </w:rPr>
        <w:t>реализация программ</w:t>
      </w:r>
      <w:r w:rsidRPr="00F802EF">
        <w:rPr>
          <w:rFonts w:ascii="Times New Roman" w:hAnsi="Times New Roman"/>
          <w:sz w:val="28"/>
          <w:szCs w:val="28"/>
        </w:rPr>
        <w:t xml:space="preserve"> коррекц</w:t>
      </w:r>
      <w:r w:rsidR="00F802EF" w:rsidRPr="00F802EF">
        <w:rPr>
          <w:rFonts w:ascii="Times New Roman" w:hAnsi="Times New Roman"/>
          <w:sz w:val="28"/>
          <w:szCs w:val="28"/>
        </w:rPr>
        <w:t>ионно-развивающего образования  специалистами, в частности психологом.</w:t>
      </w:r>
      <w:r w:rsidRPr="00F802EF">
        <w:rPr>
          <w:rFonts w:ascii="Times New Roman" w:hAnsi="Times New Roman"/>
          <w:sz w:val="28"/>
          <w:szCs w:val="28"/>
        </w:rPr>
        <w:t xml:space="preserve">  </w:t>
      </w:r>
    </w:p>
    <w:p w:rsidR="00BA60E3" w:rsidRPr="00F802EF" w:rsidRDefault="00BA60E3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BA60E3" w:rsidRDefault="00066954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  <w:u w:val="single"/>
        </w:rPr>
        <w:t>Технологический:</w:t>
      </w:r>
      <w:r w:rsidRPr="00F802EF">
        <w:rPr>
          <w:rFonts w:ascii="Times New Roman" w:hAnsi="Times New Roman"/>
          <w:sz w:val="28"/>
          <w:szCs w:val="28"/>
        </w:rPr>
        <w:t xml:space="preserve"> содержание деятельности.  </w:t>
      </w:r>
    </w:p>
    <w:p w:rsidR="00066954" w:rsidRPr="00F802EF" w:rsidRDefault="00066954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74"/>
        <w:gridCol w:w="564"/>
        <w:gridCol w:w="1041"/>
        <w:gridCol w:w="1139"/>
        <w:gridCol w:w="1024"/>
        <w:gridCol w:w="983"/>
        <w:gridCol w:w="803"/>
        <w:gridCol w:w="1020"/>
        <w:gridCol w:w="958"/>
        <w:gridCol w:w="782"/>
        <w:gridCol w:w="908"/>
      </w:tblGrid>
      <w:tr w:rsidR="00066954" w:rsidRPr="00F802EF" w:rsidTr="00066954">
        <w:trPr>
          <w:cantSplit/>
          <w:trHeight w:val="310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Временной интервал</w:t>
            </w: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Содержание деятельности воспитателя</w:t>
            </w: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Содержание деятельности учителя логопеда</w:t>
            </w: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Содержание деятельности педагога-психолога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Содержание  деятельности музыкального руководителя</w:t>
            </w:r>
          </w:p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Содержание деятельности инструктора о физической культуре</w:t>
            </w: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Содержание деятельности педагога дополнительного образования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Содержание работы с семьей</w:t>
            </w: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Ожидаемый результат</w:t>
            </w: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66954" w:rsidRPr="00F802EF" w:rsidRDefault="00066954">
            <w:pPr>
              <w:spacing w:after="0" w:line="240" w:lineRule="auto"/>
              <w:ind w:left="113" w:right="113"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Динамика развития ребенка</w:t>
            </w:r>
          </w:p>
        </w:tc>
      </w:tr>
      <w:tr w:rsidR="00066954" w:rsidRPr="00F802EF" w:rsidTr="00066954">
        <w:trPr>
          <w:trHeight w:val="28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</w:p>
        </w:tc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en-US"/>
              </w:rPr>
            </w:pPr>
          </w:p>
        </w:tc>
      </w:tr>
    </w:tbl>
    <w:p w:rsidR="00066954" w:rsidRPr="00F802EF" w:rsidRDefault="00066954" w:rsidP="000669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BA60E3" w:rsidRDefault="00066954" w:rsidP="00F802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>Данная таблица заполняется 1 раз</w:t>
      </w:r>
      <w:r w:rsidR="00F802EF" w:rsidRPr="00F802EF">
        <w:rPr>
          <w:rFonts w:ascii="Times New Roman" w:hAnsi="Times New Roman"/>
          <w:sz w:val="28"/>
          <w:szCs w:val="28"/>
        </w:rPr>
        <w:t xml:space="preserve"> в чет</w:t>
      </w:r>
      <w:r w:rsidRPr="00F802EF">
        <w:rPr>
          <w:rFonts w:ascii="Times New Roman" w:hAnsi="Times New Roman"/>
          <w:sz w:val="28"/>
          <w:szCs w:val="28"/>
        </w:rPr>
        <w:t>верть, исходя из результатов промежуточного диагностирования. Содержание   деятельности прописывается с учетом   ведущих видов  деятельности ребенка</w:t>
      </w:r>
      <w:r w:rsidR="00F802EF" w:rsidRPr="00F802EF">
        <w:rPr>
          <w:rFonts w:ascii="Times New Roman" w:hAnsi="Times New Roman"/>
          <w:sz w:val="28"/>
          <w:szCs w:val="28"/>
        </w:rPr>
        <w:t>.</w:t>
      </w:r>
    </w:p>
    <w:p w:rsidR="00F802EF" w:rsidRPr="00F802EF" w:rsidRDefault="00066954" w:rsidP="00F802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 xml:space="preserve"> </w:t>
      </w:r>
    </w:p>
    <w:p w:rsidR="00066954" w:rsidRPr="00F802EF" w:rsidRDefault="00066954" w:rsidP="00F802EF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F802EF">
        <w:rPr>
          <w:rFonts w:ascii="Times New Roman" w:hAnsi="Times New Roman"/>
          <w:sz w:val="28"/>
          <w:szCs w:val="28"/>
          <w:u w:val="single"/>
        </w:rPr>
        <w:t>Диагностическо-результативный</w:t>
      </w:r>
      <w:proofErr w:type="spellEnd"/>
      <w:r w:rsidRPr="00F802EF">
        <w:rPr>
          <w:rFonts w:ascii="Times New Roman" w:hAnsi="Times New Roman"/>
          <w:sz w:val="28"/>
          <w:szCs w:val="28"/>
          <w:u w:val="single"/>
        </w:rPr>
        <w:t>:</w:t>
      </w:r>
      <w:r w:rsidRPr="00F802EF">
        <w:rPr>
          <w:rFonts w:ascii="Times New Roman" w:hAnsi="Times New Roman"/>
          <w:sz w:val="28"/>
          <w:szCs w:val="28"/>
        </w:rPr>
        <w:t xml:space="preserve"> отражает  формы контроля и учета достижения ребенка. </w:t>
      </w:r>
      <w:r w:rsidR="00F802EF" w:rsidRPr="00F802EF">
        <w:rPr>
          <w:rFonts w:ascii="Times New Roman" w:hAnsi="Times New Roman"/>
          <w:sz w:val="28"/>
          <w:szCs w:val="28"/>
        </w:rPr>
        <w:t>Специалисты школы</w:t>
      </w:r>
      <w:r w:rsidRPr="00F802EF">
        <w:rPr>
          <w:rFonts w:ascii="Times New Roman" w:hAnsi="Times New Roman"/>
          <w:sz w:val="28"/>
          <w:szCs w:val="28"/>
        </w:rPr>
        <w:t xml:space="preserve"> ведут лист динамического наблюдения, в который вносятся  следующие показатели:</w:t>
      </w:r>
    </w:p>
    <w:p w:rsidR="00066954" w:rsidRPr="00F802EF" w:rsidRDefault="00066954" w:rsidP="0006695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989"/>
        <w:gridCol w:w="935"/>
        <w:gridCol w:w="1242"/>
        <w:gridCol w:w="1812"/>
        <w:gridCol w:w="1706"/>
        <w:gridCol w:w="2312"/>
      </w:tblGrid>
      <w:tr w:rsidR="00066954" w:rsidRPr="00F802EF" w:rsidTr="00066954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54" w:rsidRPr="00F802EF" w:rsidRDefault="000669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Кто проводил наблюдение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54" w:rsidRPr="00F802EF" w:rsidRDefault="000669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Дата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54" w:rsidRPr="00F802EF" w:rsidRDefault="00066954">
            <w:pPr>
              <w:spacing w:after="0" w:line="240" w:lineRule="auto"/>
              <w:ind w:firstLine="22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Цель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54" w:rsidRPr="00F802EF" w:rsidRDefault="000669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Виды деятельности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54" w:rsidRPr="00F802EF" w:rsidRDefault="000669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Результат</w:t>
            </w: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954" w:rsidRPr="00F802EF" w:rsidRDefault="00066954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  <w:r w:rsidRPr="00F802EF">
              <w:rPr>
                <w:rFonts w:ascii="Times New Roman" w:hAnsi="Times New Roman"/>
                <w:sz w:val="28"/>
                <w:szCs w:val="28"/>
              </w:rPr>
              <w:t>Примечания</w:t>
            </w:r>
          </w:p>
        </w:tc>
      </w:tr>
      <w:tr w:rsidR="00066954" w:rsidRPr="00F802EF" w:rsidTr="00066954">
        <w:trPr>
          <w:jc w:val="center"/>
        </w:trPr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  <w:tc>
          <w:tcPr>
            <w:tcW w:w="2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954" w:rsidRPr="00F802EF" w:rsidRDefault="00066954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en-US"/>
              </w:rPr>
            </w:pPr>
          </w:p>
        </w:tc>
      </w:tr>
    </w:tbl>
    <w:p w:rsidR="00066954" w:rsidRPr="00F802EF" w:rsidRDefault="00066954" w:rsidP="00066954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en-US"/>
        </w:rPr>
      </w:pPr>
    </w:p>
    <w:p w:rsidR="00066954" w:rsidRPr="00F802EF" w:rsidRDefault="00066954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 xml:space="preserve">Цель  такого наблюдения – коррекция  компонентов образовательного  процесса, выбор оптимальных форм  его организации. </w:t>
      </w:r>
    </w:p>
    <w:p w:rsidR="00066954" w:rsidRPr="00F802EF" w:rsidRDefault="00066954" w:rsidP="0006695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 xml:space="preserve">По итогам года собирается </w:t>
      </w:r>
      <w:proofErr w:type="spellStart"/>
      <w:r w:rsidRPr="00F802EF">
        <w:rPr>
          <w:rFonts w:ascii="Times New Roman" w:hAnsi="Times New Roman"/>
          <w:sz w:val="28"/>
          <w:szCs w:val="28"/>
        </w:rPr>
        <w:t>психолого-медико-педагогический</w:t>
      </w:r>
      <w:proofErr w:type="spellEnd"/>
      <w:r w:rsidRPr="00F802EF">
        <w:rPr>
          <w:rFonts w:ascii="Times New Roman" w:hAnsi="Times New Roman"/>
          <w:sz w:val="28"/>
          <w:szCs w:val="28"/>
        </w:rPr>
        <w:t xml:space="preserve"> консилиум, </w:t>
      </w:r>
      <w:r w:rsidR="00BA60E3">
        <w:rPr>
          <w:rFonts w:ascii="Times New Roman" w:hAnsi="Times New Roman"/>
          <w:sz w:val="28"/>
          <w:szCs w:val="28"/>
        </w:rPr>
        <w:t>на котором даётся</w:t>
      </w:r>
      <w:r w:rsidRPr="00F802EF">
        <w:rPr>
          <w:rFonts w:ascii="Times New Roman" w:hAnsi="Times New Roman"/>
          <w:sz w:val="28"/>
          <w:szCs w:val="28"/>
        </w:rPr>
        <w:t xml:space="preserve"> заключение о проделанной работе и дальнейшей  ее перспективе. Обязательно на заседании консилиума  приглашаются родители, которые знакомятся с результатами проведенной работы и принимают участие в ее последующем   планировании.</w:t>
      </w:r>
    </w:p>
    <w:p w:rsidR="00CB66C2" w:rsidRDefault="00066954" w:rsidP="00BA60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F802EF">
        <w:rPr>
          <w:rFonts w:ascii="Times New Roman" w:hAnsi="Times New Roman"/>
          <w:sz w:val="28"/>
          <w:szCs w:val="28"/>
        </w:rPr>
        <w:t xml:space="preserve">Таким образом, индивидуальный образовательный маршрут – это интегрированная модель </w:t>
      </w:r>
      <w:proofErr w:type="spellStart"/>
      <w:r w:rsidRPr="00F802EF">
        <w:rPr>
          <w:rFonts w:ascii="Times New Roman" w:hAnsi="Times New Roman"/>
          <w:sz w:val="28"/>
          <w:szCs w:val="28"/>
        </w:rPr>
        <w:t>психолого-медико-педагогического</w:t>
      </w:r>
      <w:proofErr w:type="spellEnd"/>
      <w:r w:rsidRPr="00F802EF">
        <w:rPr>
          <w:rFonts w:ascii="Times New Roman" w:hAnsi="Times New Roman"/>
          <w:sz w:val="28"/>
          <w:szCs w:val="28"/>
        </w:rPr>
        <w:t xml:space="preserve"> пространства, организация наиболее оптимальных для ребенка условий обучения с целью развития его потенциала и формирования необходимых знаний, умений и навыков.</w:t>
      </w:r>
    </w:p>
    <w:p w:rsidR="007376DE" w:rsidRDefault="007376DE" w:rsidP="00BA60E3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того, чтобы прописать</w:t>
      </w:r>
      <w:r w:rsidRPr="007376DE">
        <w:rPr>
          <w:rFonts w:ascii="Times New Roman" w:hAnsi="Times New Roman"/>
          <w:sz w:val="28"/>
          <w:szCs w:val="28"/>
        </w:rPr>
        <w:t xml:space="preserve"> </w:t>
      </w:r>
      <w:r w:rsidRPr="00F802EF">
        <w:rPr>
          <w:rFonts w:ascii="Times New Roman" w:hAnsi="Times New Roman"/>
          <w:sz w:val="28"/>
          <w:szCs w:val="28"/>
        </w:rPr>
        <w:t>индивидуальный образовательный маршрут</w:t>
      </w:r>
      <w:r>
        <w:rPr>
          <w:rFonts w:ascii="Times New Roman" w:hAnsi="Times New Roman"/>
          <w:sz w:val="28"/>
          <w:szCs w:val="28"/>
        </w:rPr>
        <w:t xml:space="preserve"> для особого ребёнка, психолог осуществляет:</w:t>
      </w:r>
    </w:p>
    <w:p w:rsidR="007376DE" w:rsidRPr="007376DE" w:rsidRDefault="007376DE" w:rsidP="007376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kern w:val="32"/>
          <w:sz w:val="28"/>
          <w:szCs w:val="28"/>
        </w:rPr>
      </w:pPr>
      <w:proofErr w:type="gramStart"/>
      <w:r w:rsidRPr="007376DE">
        <w:rPr>
          <w:rFonts w:ascii="Times New Roman" w:hAnsi="Times New Roman"/>
          <w:sz w:val="28"/>
          <w:szCs w:val="28"/>
        </w:rPr>
        <w:t>сбор сведений о ребенке у педагогов, родителе</w:t>
      </w:r>
      <w:r>
        <w:rPr>
          <w:rFonts w:ascii="Times New Roman" w:hAnsi="Times New Roman"/>
          <w:sz w:val="28"/>
          <w:szCs w:val="28"/>
        </w:rPr>
        <w:t>й; по возможности, изучение</w:t>
      </w:r>
      <w:r w:rsidRPr="007376DE">
        <w:rPr>
          <w:rFonts w:ascii="Times New Roman" w:hAnsi="Times New Roman"/>
          <w:sz w:val="28"/>
          <w:szCs w:val="28"/>
        </w:rPr>
        <w:t xml:space="preserve"> ме</w:t>
      </w:r>
      <w:r>
        <w:rPr>
          <w:rFonts w:ascii="Times New Roman" w:hAnsi="Times New Roman"/>
          <w:sz w:val="28"/>
          <w:szCs w:val="28"/>
        </w:rPr>
        <w:t>дицинских карт;</w:t>
      </w:r>
      <w:r w:rsidRPr="007376DE">
        <w:rPr>
          <w:rFonts w:ascii="Times New Roman" w:hAnsi="Times New Roman"/>
          <w:sz w:val="28"/>
          <w:szCs w:val="28"/>
        </w:rPr>
        <w:t xml:space="preserve"> наблюдение за про</w:t>
      </w:r>
      <w:r w:rsidR="00C6189C">
        <w:rPr>
          <w:rFonts w:ascii="Times New Roman" w:hAnsi="Times New Roman"/>
          <w:sz w:val="28"/>
          <w:szCs w:val="28"/>
        </w:rPr>
        <w:t>цессом адаптации (а</w:t>
      </w:r>
      <w:r w:rsidRPr="007376DE">
        <w:rPr>
          <w:rFonts w:ascii="Times New Roman" w:hAnsi="Times New Roman"/>
          <w:sz w:val="28"/>
          <w:szCs w:val="28"/>
        </w:rPr>
        <w:t>нкета Н.Г.</w:t>
      </w:r>
      <w:r w:rsidR="00E83E3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7376DE">
        <w:rPr>
          <w:rFonts w:ascii="Times New Roman" w:hAnsi="Times New Roman"/>
          <w:sz w:val="28"/>
          <w:szCs w:val="28"/>
        </w:rPr>
        <w:t>Лускановой</w:t>
      </w:r>
      <w:proofErr w:type="spellEnd"/>
      <w:r w:rsidRPr="007376DE">
        <w:rPr>
          <w:rFonts w:ascii="Times New Roman" w:hAnsi="Times New Roman"/>
          <w:sz w:val="28"/>
          <w:szCs w:val="28"/>
        </w:rPr>
        <w:t xml:space="preserve"> «Школьная мотивация и учебная активность», методика Гинзбурга «Изучение мотивов учения»</w:t>
      </w:r>
      <w:r w:rsidR="00C6189C">
        <w:rPr>
          <w:rFonts w:ascii="Times New Roman" w:hAnsi="Times New Roman"/>
          <w:sz w:val="28"/>
          <w:szCs w:val="28"/>
        </w:rPr>
        <w:t xml:space="preserve">, </w:t>
      </w:r>
      <w:r w:rsidRPr="007376DE">
        <w:rPr>
          <w:rFonts w:ascii="Times New Roman" w:hAnsi="Times New Roman"/>
          <w:sz w:val="28"/>
          <w:szCs w:val="28"/>
        </w:rPr>
        <w:t>анкета для изучения социально-</w:t>
      </w:r>
      <w:r w:rsidRPr="007376DE">
        <w:rPr>
          <w:rFonts w:ascii="Times New Roman" w:hAnsi="Times New Roman"/>
          <w:sz w:val="28"/>
          <w:szCs w:val="28"/>
        </w:rPr>
        <w:lastRenderedPageBreak/>
        <w:t>психологической адаптации к школе учащегося с ограниченными возможностями здоровья и анкета для изучения психологического климата в коллективе и эффективности учебно-воспитательного процесса</w:t>
      </w:r>
      <w:r w:rsidR="00C6189C">
        <w:rPr>
          <w:rFonts w:ascii="Times New Roman" w:hAnsi="Times New Roman"/>
          <w:sz w:val="28"/>
          <w:szCs w:val="28"/>
        </w:rPr>
        <w:t>)</w:t>
      </w:r>
      <w:r w:rsidR="00E83E38">
        <w:rPr>
          <w:rFonts w:ascii="Times New Roman" w:hAnsi="Times New Roman"/>
          <w:sz w:val="28"/>
          <w:szCs w:val="28"/>
        </w:rPr>
        <w:t>;</w:t>
      </w:r>
      <w:r w:rsidRPr="007376DE">
        <w:rPr>
          <w:rFonts w:ascii="Times New Roman" w:hAnsi="Times New Roman"/>
          <w:sz w:val="28"/>
          <w:szCs w:val="28"/>
        </w:rPr>
        <w:t xml:space="preserve"> </w:t>
      </w:r>
      <w:proofErr w:type="gramEnd"/>
    </w:p>
    <w:p w:rsidR="00C6189C" w:rsidRDefault="00C6189C" w:rsidP="007376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6189C">
        <w:rPr>
          <w:rFonts w:ascii="Times New Roman" w:hAnsi="Times New Roman"/>
          <w:bCs/>
          <w:sz w:val="28"/>
          <w:szCs w:val="28"/>
        </w:rPr>
        <w:t>и</w:t>
      </w:r>
      <w:r w:rsidR="00E83E38">
        <w:rPr>
          <w:rFonts w:ascii="Times New Roman" w:hAnsi="Times New Roman"/>
          <w:bCs/>
          <w:sz w:val="28"/>
          <w:szCs w:val="28"/>
        </w:rPr>
        <w:t>зучает</w:t>
      </w:r>
      <w:r w:rsidR="007376DE" w:rsidRPr="00C6189C">
        <w:rPr>
          <w:rFonts w:ascii="Times New Roman" w:hAnsi="Times New Roman"/>
          <w:bCs/>
          <w:sz w:val="28"/>
          <w:szCs w:val="28"/>
        </w:rPr>
        <w:t xml:space="preserve"> исто</w:t>
      </w:r>
      <w:r w:rsidR="00E83E38">
        <w:rPr>
          <w:rFonts w:ascii="Times New Roman" w:hAnsi="Times New Roman"/>
          <w:bCs/>
          <w:sz w:val="28"/>
          <w:szCs w:val="28"/>
        </w:rPr>
        <w:t>рию развития ребенка: м</w:t>
      </w:r>
      <w:r w:rsidR="007376DE" w:rsidRPr="00C6189C">
        <w:rPr>
          <w:rFonts w:ascii="Times New Roman" w:hAnsi="Times New Roman"/>
          <w:bCs/>
          <w:sz w:val="28"/>
          <w:szCs w:val="28"/>
        </w:rPr>
        <w:t xml:space="preserve">етодами анкетирования </w:t>
      </w:r>
      <w:r w:rsidRPr="00C6189C">
        <w:rPr>
          <w:rFonts w:ascii="Times New Roman" w:hAnsi="Times New Roman"/>
          <w:bCs/>
          <w:sz w:val="28"/>
          <w:szCs w:val="28"/>
        </w:rPr>
        <w:t xml:space="preserve"> и бесед с родителями  выявл</w:t>
      </w:r>
      <w:r w:rsidR="00890875">
        <w:rPr>
          <w:rFonts w:ascii="Times New Roman" w:hAnsi="Times New Roman"/>
          <w:bCs/>
          <w:sz w:val="28"/>
          <w:szCs w:val="28"/>
        </w:rPr>
        <w:t>я</w:t>
      </w:r>
      <w:r w:rsidRPr="00C6189C">
        <w:rPr>
          <w:rFonts w:ascii="Times New Roman" w:hAnsi="Times New Roman"/>
          <w:bCs/>
          <w:sz w:val="28"/>
          <w:szCs w:val="28"/>
        </w:rPr>
        <w:t>ются</w:t>
      </w:r>
      <w:r w:rsidR="007376DE" w:rsidRPr="00C6189C">
        <w:rPr>
          <w:rFonts w:ascii="Times New Roman" w:hAnsi="Times New Roman"/>
          <w:bCs/>
          <w:sz w:val="28"/>
          <w:szCs w:val="28"/>
        </w:rPr>
        <w:t xml:space="preserve"> обстоятельства, которые могл</w:t>
      </w:r>
      <w:r w:rsidR="00E83E38">
        <w:rPr>
          <w:rFonts w:ascii="Times New Roman" w:hAnsi="Times New Roman"/>
          <w:bCs/>
          <w:sz w:val="28"/>
          <w:szCs w:val="28"/>
        </w:rPr>
        <w:t>и повлиять на развитие ребенка;</w:t>
      </w:r>
    </w:p>
    <w:p w:rsidR="007376DE" w:rsidRPr="00C6189C" w:rsidRDefault="00C6189C" w:rsidP="007376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изучает</w:t>
      </w:r>
      <w:r w:rsidR="007376DE" w:rsidRPr="00C6189C">
        <w:rPr>
          <w:rFonts w:ascii="Times New Roman" w:hAnsi="Times New Roman"/>
          <w:bCs/>
          <w:sz w:val="28"/>
          <w:szCs w:val="28"/>
        </w:rPr>
        <w:t xml:space="preserve"> работ</w:t>
      </w:r>
      <w:r>
        <w:rPr>
          <w:rFonts w:ascii="Times New Roman" w:hAnsi="Times New Roman"/>
          <w:bCs/>
          <w:sz w:val="28"/>
          <w:szCs w:val="28"/>
        </w:rPr>
        <w:t>ы</w:t>
      </w:r>
      <w:r w:rsidR="007376DE" w:rsidRPr="00C6189C">
        <w:rPr>
          <w:rFonts w:ascii="Times New Roman" w:hAnsi="Times New Roman"/>
          <w:bCs/>
          <w:sz w:val="28"/>
          <w:szCs w:val="28"/>
        </w:rPr>
        <w:t xml:space="preserve"> ребенка (тет</w:t>
      </w:r>
      <w:r w:rsidR="00E83E38">
        <w:rPr>
          <w:rFonts w:ascii="Times New Roman" w:hAnsi="Times New Roman"/>
          <w:bCs/>
          <w:sz w:val="28"/>
          <w:szCs w:val="28"/>
        </w:rPr>
        <w:t>ради, рисунки, поделки и т. п.);</w:t>
      </w:r>
    </w:p>
    <w:p w:rsidR="007376DE" w:rsidRPr="00C6189C" w:rsidRDefault="00C6189C" w:rsidP="00C6189C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</w:t>
      </w:r>
      <w:r w:rsidR="007376DE" w:rsidRPr="00C6189C">
        <w:rPr>
          <w:rFonts w:ascii="Times New Roman" w:hAnsi="Times New Roman"/>
          <w:bCs/>
          <w:sz w:val="28"/>
          <w:szCs w:val="28"/>
        </w:rPr>
        <w:t>анализирует  полученные о ребенке сведения и данные собст</w:t>
      </w:r>
      <w:r w:rsidR="00E83E38">
        <w:rPr>
          <w:rFonts w:ascii="Times New Roman" w:hAnsi="Times New Roman"/>
          <w:bCs/>
          <w:sz w:val="28"/>
          <w:szCs w:val="28"/>
        </w:rPr>
        <w:t>венного обследования, выявляет его резервные возможности, в сложных случаях проводит повторные обследования;</w:t>
      </w:r>
    </w:p>
    <w:p w:rsidR="007376DE" w:rsidRDefault="00C6189C" w:rsidP="007376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вырабатывает  рекомендации</w:t>
      </w:r>
      <w:r w:rsidR="00E83E38">
        <w:rPr>
          <w:rFonts w:ascii="Times New Roman" w:hAnsi="Times New Roman"/>
          <w:bCs/>
          <w:sz w:val="28"/>
          <w:szCs w:val="28"/>
        </w:rPr>
        <w:t xml:space="preserve"> по обучению и воспитанию;</w:t>
      </w:r>
      <w:r w:rsidR="007376DE">
        <w:rPr>
          <w:rFonts w:ascii="Times New Roman" w:hAnsi="Times New Roman"/>
          <w:bCs/>
          <w:sz w:val="28"/>
          <w:szCs w:val="28"/>
        </w:rPr>
        <w:t xml:space="preserve"> </w:t>
      </w:r>
    </w:p>
    <w:p w:rsidR="007376DE" w:rsidRDefault="00C6189C" w:rsidP="007376DE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</w:t>
      </w:r>
      <w:r w:rsidR="007376DE">
        <w:rPr>
          <w:rFonts w:ascii="Times New Roman" w:hAnsi="Times New Roman"/>
          <w:bCs/>
          <w:sz w:val="28"/>
          <w:szCs w:val="28"/>
        </w:rPr>
        <w:t>остав</w:t>
      </w:r>
      <w:r w:rsidR="00E83E38">
        <w:rPr>
          <w:rFonts w:ascii="Times New Roman" w:hAnsi="Times New Roman"/>
          <w:bCs/>
          <w:sz w:val="28"/>
          <w:szCs w:val="28"/>
        </w:rPr>
        <w:t>ляет индивидуальную</w:t>
      </w:r>
      <w:r w:rsidR="007376DE">
        <w:rPr>
          <w:rFonts w:ascii="Times New Roman" w:hAnsi="Times New Roman"/>
          <w:bCs/>
          <w:sz w:val="28"/>
          <w:szCs w:val="28"/>
        </w:rPr>
        <w:t xml:space="preserve"> карт</w:t>
      </w:r>
      <w:r w:rsidR="00E83E38">
        <w:rPr>
          <w:rFonts w:ascii="Times New Roman" w:hAnsi="Times New Roman"/>
          <w:bCs/>
          <w:sz w:val="28"/>
          <w:szCs w:val="28"/>
        </w:rPr>
        <w:t>у на ребёнка;</w:t>
      </w:r>
    </w:p>
    <w:p w:rsidR="00066954" w:rsidRPr="00890875" w:rsidRDefault="00C6189C" w:rsidP="00890875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составляет индивидуальный</w:t>
      </w:r>
      <w:r w:rsidR="007376DE">
        <w:rPr>
          <w:rFonts w:ascii="Times New Roman" w:hAnsi="Times New Roman"/>
          <w:sz w:val="28"/>
          <w:szCs w:val="28"/>
        </w:rPr>
        <w:t xml:space="preserve"> образовате</w:t>
      </w:r>
      <w:r>
        <w:rPr>
          <w:rFonts w:ascii="Times New Roman" w:hAnsi="Times New Roman"/>
          <w:sz w:val="28"/>
          <w:szCs w:val="28"/>
        </w:rPr>
        <w:t>льный маршрут</w:t>
      </w:r>
      <w:r w:rsidR="007376DE">
        <w:rPr>
          <w:rFonts w:ascii="Times New Roman" w:hAnsi="Times New Roman"/>
          <w:sz w:val="28"/>
          <w:szCs w:val="28"/>
        </w:rPr>
        <w:t>.</w:t>
      </w:r>
    </w:p>
    <w:p w:rsidR="00C6189C" w:rsidRPr="00F802EF" w:rsidRDefault="00C6189C" w:rsidP="00CB66C2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</w:p>
    <w:p w:rsidR="00CB66C2" w:rsidRPr="00F802EF" w:rsidRDefault="00CB66C2" w:rsidP="00CB66C2">
      <w:pPr>
        <w:tabs>
          <w:tab w:val="left" w:pos="1080"/>
        </w:tabs>
        <w:spacing w:after="0" w:line="360" w:lineRule="auto"/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F802EF">
        <w:rPr>
          <w:rFonts w:ascii="Times New Roman" w:eastAsia="Times New Roman" w:hAnsi="Times New Roman"/>
          <w:b/>
          <w:sz w:val="28"/>
          <w:szCs w:val="28"/>
        </w:rPr>
        <w:t>Список литературы</w:t>
      </w:r>
    </w:p>
    <w:p w:rsidR="001D27D1" w:rsidRDefault="001D27D1" w:rsidP="00CB66C2">
      <w:pPr>
        <w:numPr>
          <w:ilvl w:val="0"/>
          <w:numId w:val="1"/>
        </w:numPr>
        <w:tabs>
          <w:tab w:val="num" w:pos="0"/>
          <w:tab w:val="left" w:pos="400"/>
          <w:tab w:val="left" w:pos="1080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1D27D1">
        <w:rPr>
          <w:rFonts w:ascii="Times New Roman" w:eastAsia="Times New Roman" w:hAnsi="Times New Roman"/>
          <w:sz w:val="28"/>
          <w:szCs w:val="28"/>
        </w:rPr>
        <w:t>Создание и апробация модели психолого-педагогического сопровождения инклюзивной практики: Методическое пособие</w:t>
      </w:r>
      <w:r>
        <w:rPr>
          <w:rFonts w:ascii="Times New Roman" w:eastAsia="Times New Roman" w:hAnsi="Times New Roman"/>
          <w:sz w:val="28"/>
          <w:szCs w:val="28"/>
        </w:rPr>
        <w:t xml:space="preserve"> / Под общ. Ред. С.В. Алёхиной, М.М. Семаго.- М.: МГППУ, 2012.-156с.</w:t>
      </w:r>
      <w:r w:rsidRPr="001D27D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A14967" w:rsidRDefault="00A14967" w:rsidP="00CB66C2">
      <w:pPr>
        <w:numPr>
          <w:ilvl w:val="0"/>
          <w:numId w:val="1"/>
        </w:numPr>
        <w:tabs>
          <w:tab w:val="num" w:pos="0"/>
          <w:tab w:val="left" w:pos="400"/>
          <w:tab w:val="left" w:pos="1080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A14967">
        <w:rPr>
          <w:rFonts w:ascii="Times New Roman" w:hAnsi="Times New Roman" w:cs="Times New Roman"/>
          <w:bCs/>
          <w:sz w:val="28"/>
          <w:szCs w:val="28"/>
        </w:rPr>
        <w:t>Федеральный закон от 29.12.2012 N 273-ФЗ (ред. от 23.07.2013) «Об образовании в Российской Федерации»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6C2F78" w:rsidRPr="006C2F78" w:rsidRDefault="006C2F78" w:rsidP="00A14967">
      <w:pPr>
        <w:numPr>
          <w:ilvl w:val="0"/>
          <w:numId w:val="1"/>
        </w:numPr>
        <w:tabs>
          <w:tab w:val="num" w:pos="0"/>
          <w:tab w:val="left" w:pos="400"/>
          <w:tab w:val="left" w:pos="1080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Специальная психология и коррекционная  педагогика: дидактический материал: учебно-методическое пособие</w:t>
      </w:r>
      <w:proofErr w:type="gramStart"/>
      <w:r>
        <w:rPr>
          <w:rFonts w:ascii="Times New Roman" w:eastAsia="Times New Roman" w:hAnsi="Times New Roman"/>
          <w:sz w:val="28"/>
          <w:szCs w:val="28"/>
        </w:rPr>
        <w:t xml:space="preserve"> / А</w:t>
      </w:r>
      <w:proofErr w:type="gramEnd"/>
      <w:r>
        <w:rPr>
          <w:rFonts w:ascii="Times New Roman" w:eastAsia="Times New Roman" w:hAnsi="Times New Roman"/>
          <w:sz w:val="28"/>
          <w:szCs w:val="28"/>
        </w:rPr>
        <w:t>вт.-</w:t>
      </w:r>
      <w:r w:rsidR="0089087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сост.-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Льдокова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 Г.М.,</w:t>
      </w:r>
      <w:r w:rsidR="00890875"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>Макарова О.А., Пьянова Е.Н.;</w:t>
      </w:r>
      <w:r w:rsidR="00890875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/>
          <w:sz w:val="28"/>
          <w:szCs w:val="28"/>
        </w:rPr>
        <w:t>науч</w:t>
      </w:r>
      <w:proofErr w:type="spellEnd"/>
      <w:r>
        <w:rPr>
          <w:rFonts w:ascii="Times New Roman" w:eastAsia="Times New Roman" w:hAnsi="Times New Roman"/>
          <w:sz w:val="28"/>
          <w:szCs w:val="28"/>
        </w:rPr>
        <w:t xml:space="preserve">. </w:t>
      </w:r>
      <w:r w:rsidR="00890875">
        <w:rPr>
          <w:rFonts w:ascii="Times New Roman" w:eastAsia="Times New Roman" w:hAnsi="Times New Roman"/>
          <w:sz w:val="28"/>
          <w:szCs w:val="28"/>
        </w:rPr>
        <w:t>р</w:t>
      </w:r>
      <w:r>
        <w:rPr>
          <w:rFonts w:ascii="Times New Roman" w:eastAsia="Times New Roman" w:hAnsi="Times New Roman"/>
          <w:sz w:val="28"/>
          <w:szCs w:val="28"/>
        </w:rPr>
        <w:t>ед.</w:t>
      </w:r>
      <w:r w:rsidR="00890875">
        <w:rPr>
          <w:rFonts w:ascii="Times New Roman" w:eastAsia="Times New Roman" w:hAnsi="Times New Roman"/>
          <w:sz w:val="28"/>
          <w:szCs w:val="28"/>
        </w:rPr>
        <w:t xml:space="preserve"> Г.М. </w:t>
      </w:r>
      <w:proofErr w:type="spellStart"/>
      <w:r w:rsidR="00890875">
        <w:rPr>
          <w:rFonts w:ascii="Times New Roman" w:eastAsia="Times New Roman" w:hAnsi="Times New Roman"/>
          <w:sz w:val="28"/>
          <w:szCs w:val="28"/>
        </w:rPr>
        <w:t>Льдокова</w:t>
      </w:r>
      <w:proofErr w:type="spellEnd"/>
      <w:r w:rsidR="00890875">
        <w:rPr>
          <w:rFonts w:ascii="Times New Roman" w:eastAsia="Times New Roman" w:hAnsi="Times New Roman"/>
          <w:sz w:val="28"/>
          <w:szCs w:val="28"/>
        </w:rPr>
        <w:t xml:space="preserve">. - </w:t>
      </w:r>
      <w:r>
        <w:rPr>
          <w:rFonts w:ascii="Times New Roman" w:eastAsia="Times New Roman" w:hAnsi="Times New Roman"/>
          <w:sz w:val="28"/>
          <w:szCs w:val="28"/>
        </w:rPr>
        <w:t>Елабуга: Изд</w:t>
      </w:r>
      <w:r w:rsidR="00890875">
        <w:rPr>
          <w:rFonts w:ascii="Times New Roman" w:eastAsia="Times New Roman" w:hAnsi="Times New Roman"/>
          <w:sz w:val="28"/>
          <w:szCs w:val="28"/>
        </w:rPr>
        <w:t xml:space="preserve">-во </w:t>
      </w:r>
      <w:proofErr w:type="spellStart"/>
      <w:r w:rsidR="00890875">
        <w:rPr>
          <w:rFonts w:ascii="Times New Roman" w:eastAsia="Times New Roman" w:hAnsi="Times New Roman"/>
          <w:sz w:val="28"/>
          <w:szCs w:val="28"/>
        </w:rPr>
        <w:t>Елабужского</w:t>
      </w:r>
      <w:proofErr w:type="spellEnd"/>
      <w:r w:rsidR="00890875">
        <w:rPr>
          <w:rFonts w:ascii="Times New Roman" w:eastAsia="Times New Roman" w:hAnsi="Times New Roman"/>
          <w:sz w:val="28"/>
          <w:szCs w:val="28"/>
        </w:rPr>
        <w:t xml:space="preserve"> института </w:t>
      </w:r>
      <w:proofErr w:type="gramStart"/>
      <w:r w:rsidR="00890875">
        <w:rPr>
          <w:rFonts w:ascii="Times New Roman" w:eastAsia="Times New Roman" w:hAnsi="Times New Roman"/>
          <w:sz w:val="28"/>
          <w:szCs w:val="28"/>
        </w:rPr>
        <w:t>К(</w:t>
      </w:r>
      <w:proofErr w:type="gramEnd"/>
      <w:r w:rsidR="00890875">
        <w:rPr>
          <w:rFonts w:ascii="Times New Roman" w:eastAsia="Times New Roman" w:hAnsi="Times New Roman"/>
          <w:sz w:val="28"/>
          <w:szCs w:val="28"/>
        </w:rPr>
        <w:t>П)ФУ, 2014.- 534с.</w:t>
      </w:r>
    </w:p>
    <w:p w:rsidR="00A14967" w:rsidRPr="006C2F78" w:rsidRDefault="00A14967" w:rsidP="00A14967">
      <w:pPr>
        <w:numPr>
          <w:ilvl w:val="0"/>
          <w:numId w:val="1"/>
        </w:numPr>
        <w:tabs>
          <w:tab w:val="num" w:pos="0"/>
          <w:tab w:val="left" w:pos="400"/>
          <w:tab w:val="left" w:pos="1080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A14967">
        <w:rPr>
          <w:rFonts w:ascii="Times New Roman" w:hAnsi="Times New Roman"/>
          <w:sz w:val="28"/>
          <w:szCs w:val="28"/>
        </w:rPr>
        <w:t>Закон РФ «О социальной защите инвалидов» от 24.11.1995 N 181-ФЗ.</w:t>
      </w:r>
    </w:p>
    <w:p w:rsidR="00CB66C2" w:rsidRPr="006C2F78" w:rsidRDefault="006C2F78" w:rsidP="006C2F78">
      <w:pPr>
        <w:numPr>
          <w:ilvl w:val="0"/>
          <w:numId w:val="1"/>
        </w:numPr>
        <w:tabs>
          <w:tab w:val="num" w:pos="0"/>
          <w:tab w:val="left" w:pos="400"/>
          <w:tab w:val="left" w:pos="1080"/>
        </w:tabs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proofErr w:type="gramStart"/>
      <w:r w:rsidRPr="006C2F78">
        <w:rPr>
          <w:rFonts w:ascii="Times New Roman" w:eastAsia="Times New Roman" w:hAnsi="Times New Roman"/>
          <w:sz w:val="28"/>
          <w:szCs w:val="28"/>
        </w:rPr>
        <w:t>Групповая</w:t>
      </w:r>
      <w:proofErr w:type="gramEnd"/>
      <w:r w:rsidRPr="006C2F78">
        <w:rPr>
          <w:rFonts w:ascii="Times New Roman" w:eastAsia="Times New Roman" w:hAnsi="Times New Roman"/>
          <w:sz w:val="28"/>
          <w:szCs w:val="28"/>
        </w:rPr>
        <w:t xml:space="preserve"> </w:t>
      </w:r>
      <w:proofErr w:type="spellStart"/>
      <w:r w:rsidRPr="006C2F78">
        <w:rPr>
          <w:rFonts w:ascii="Times New Roman" w:eastAsia="Times New Roman" w:hAnsi="Times New Roman"/>
          <w:sz w:val="28"/>
          <w:szCs w:val="28"/>
        </w:rPr>
        <w:t>психокоррекция</w:t>
      </w:r>
      <w:proofErr w:type="spellEnd"/>
      <w:r w:rsidRPr="006C2F78">
        <w:rPr>
          <w:rFonts w:ascii="Times New Roman" w:eastAsia="Times New Roman" w:hAnsi="Times New Roman"/>
          <w:sz w:val="28"/>
          <w:szCs w:val="28"/>
        </w:rPr>
        <w:t>: тренинги и роли, игры для личностного и профессионального развития / Т.В</w:t>
      </w:r>
      <w:r>
        <w:rPr>
          <w:rFonts w:ascii="Times New Roman" w:eastAsia="Times New Roman" w:hAnsi="Times New Roman"/>
          <w:sz w:val="28"/>
          <w:szCs w:val="28"/>
        </w:rPr>
        <w:t xml:space="preserve">. </w:t>
      </w:r>
      <w:proofErr w:type="spellStart"/>
      <w:r w:rsidRPr="006C2F78">
        <w:rPr>
          <w:rFonts w:ascii="Times New Roman" w:eastAsia="Times New Roman" w:hAnsi="Times New Roman"/>
          <w:sz w:val="28"/>
          <w:szCs w:val="28"/>
        </w:rPr>
        <w:t>Эксакусто</w:t>
      </w:r>
      <w:proofErr w:type="spellEnd"/>
      <w:r w:rsidRPr="006C2F78">
        <w:rPr>
          <w:rFonts w:ascii="Times New Roman" w:eastAsia="Times New Roman" w:hAnsi="Times New Roman"/>
          <w:sz w:val="28"/>
          <w:szCs w:val="28"/>
        </w:rPr>
        <w:t xml:space="preserve">, О.Н. </w:t>
      </w:r>
      <w:proofErr w:type="spellStart"/>
      <w:r w:rsidRPr="006C2F78">
        <w:rPr>
          <w:rFonts w:ascii="Times New Roman" w:eastAsia="Times New Roman" w:hAnsi="Times New Roman"/>
          <w:sz w:val="28"/>
          <w:szCs w:val="28"/>
        </w:rPr>
        <w:t>Истратова</w:t>
      </w:r>
      <w:proofErr w:type="spellEnd"/>
      <w:r w:rsidRPr="006C2F78">
        <w:rPr>
          <w:rFonts w:ascii="Times New Roman" w:eastAsia="Times New Roman" w:hAnsi="Times New Roman"/>
          <w:sz w:val="28"/>
          <w:szCs w:val="28"/>
        </w:rPr>
        <w:t xml:space="preserve">. – Ростов </w:t>
      </w:r>
      <w:proofErr w:type="spellStart"/>
      <w:r w:rsidRPr="006C2F78">
        <w:rPr>
          <w:rFonts w:ascii="Times New Roman" w:eastAsia="Times New Roman" w:hAnsi="Times New Roman"/>
          <w:sz w:val="28"/>
          <w:szCs w:val="28"/>
        </w:rPr>
        <w:t>н</w:t>
      </w:r>
      <w:proofErr w:type="spellEnd"/>
      <w:proofErr w:type="gramStart"/>
      <w:r w:rsidRPr="006C2F78">
        <w:rPr>
          <w:rFonts w:ascii="Times New Roman" w:eastAsia="Times New Roman" w:hAnsi="Times New Roman"/>
          <w:sz w:val="28"/>
          <w:szCs w:val="28"/>
        </w:rPr>
        <w:t>/Д</w:t>
      </w:r>
      <w:proofErr w:type="gramEnd"/>
      <w:r w:rsidRPr="006C2F78">
        <w:rPr>
          <w:rFonts w:ascii="Times New Roman" w:eastAsia="Times New Roman" w:hAnsi="Times New Roman"/>
          <w:sz w:val="28"/>
          <w:szCs w:val="28"/>
        </w:rPr>
        <w:t>: Феникс,</w:t>
      </w:r>
      <w:r>
        <w:rPr>
          <w:rFonts w:ascii="Times New Roman" w:eastAsia="Times New Roman" w:hAnsi="Times New Roman"/>
          <w:sz w:val="28"/>
          <w:szCs w:val="28"/>
        </w:rPr>
        <w:t xml:space="preserve"> 2014. – 254с.- (Психологический практикум).</w:t>
      </w:r>
    </w:p>
    <w:p w:rsidR="006C2F78" w:rsidRPr="006C2F78" w:rsidRDefault="006C2F78" w:rsidP="006C2F78">
      <w:pPr>
        <w:tabs>
          <w:tab w:val="left" w:pos="400"/>
          <w:tab w:val="left" w:pos="1080"/>
        </w:tabs>
        <w:spacing w:after="0" w:line="360" w:lineRule="auto"/>
        <w:ind w:left="402"/>
        <w:jc w:val="both"/>
        <w:rPr>
          <w:rFonts w:ascii="Times New Roman" w:hAnsi="Times New Roman"/>
          <w:b/>
          <w:sz w:val="28"/>
          <w:szCs w:val="28"/>
        </w:rPr>
      </w:pPr>
    </w:p>
    <w:p w:rsidR="00CB66C2" w:rsidRPr="00F802EF" w:rsidRDefault="00CB66C2" w:rsidP="00CB66C2"/>
    <w:p w:rsidR="006C2F78" w:rsidRDefault="006C2F78" w:rsidP="001D27D1">
      <w:pPr>
        <w:rPr>
          <w:rFonts w:ascii="Times New Roman" w:hAnsi="Times New Roman"/>
        </w:rPr>
      </w:pPr>
    </w:p>
    <w:p w:rsidR="001D27D1" w:rsidRDefault="001D27D1" w:rsidP="001D27D1">
      <w:pPr>
        <w:rPr>
          <w:rFonts w:ascii="Times New Roman" w:hAnsi="Times New Roman" w:cs="Times New Roman"/>
          <w:bCs/>
          <w:sz w:val="28"/>
          <w:szCs w:val="28"/>
        </w:rPr>
      </w:pPr>
    </w:p>
    <w:p w:rsidR="006C2F78" w:rsidRPr="00A14967" w:rsidRDefault="006C2F78" w:rsidP="001D27D1">
      <w:pPr>
        <w:rPr>
          <w:rFonts w:ascii="Times New Roman" w:hAnsi="Times New Roman" w:cs="Times New Roman"/>
          <w:sz w:val="28"/>
          <w:szCs w:val="28"/>
        </w:rPr>
      </w:pPr>
    </w:p>
    <w:sectPr w:rsidR="006C2F78" w:rsidRPr="00A14967" w:rsidSect="003967FF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121A0"/>
    <w:multiLevelType w:val="hybridMultilevel"/>
    <w:tmpl w:val="5AB6708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58F7685"/>
    <w:multiLevelType w:val="hybridMultilevel"/>
    <w:tmpl w:val="47B2D608"/>
    <w:lvl w:ilvl="0" w:tplc="0EDE9F3A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DD4A21"/>
    <w:multiLevelType w:val="hybridMultilevel"/>
    <w:tmpl w:val="CFC0B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C440367"/>
    <w:multiLevelType w:val="hybridMultilevel"/>
    <w:tmpl w:val="8934344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9701A15"/>
    <w:multiLevelType w:val="hybridMultilevel"/>
    <w:tmpl w:val="D0862F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7A1D0791"/>
    <w:multiLevelType w:val="hybridMultilevel"/>
    <w:tmpl w:val="E97241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B66C2"/>
    <w:rsid w:val="000628B0"/>
    <w:rsid w:val="00066954"/>
    <w:rsid w:val="00094B94"/>
    <w:rsid w:val="000B4529"/>
    <w:rsid w:val="000F125B"/>
    <w:rsid w:val="001D27D1"/>
    <w:rsid w:val="002509B9"/>
    <w:rsid w:val="00251E3B"/>
    <w:rsid w:val="00384902"/>
    <w:rsid w:val="004C5759"/>
    <w:rsid w:val="005369CE"/>
    <w:rsid w:val="00553C78"/>
    <w:rsid w:val="006C2F78"/>
    <w:rsid w:val="007376DE"/>
    <w:rsid w:val="00890875"/>
    <w:rsid w:val="00950892"/>
    <w:rsid w:val="009E411F"/>
    <w:rsid w:val="009F5473"/>
    <w:rsid w:val="00A14967"/>
    <w:rsid w:val="00B21658"/>
    <w:rsid w:val="00B94CAE"/>
    <w:rsid w:val="00BA60E3"/>
    <w:rsid w:val="00C32EDD"/>
    <w:rsid w:val="00C6189C"/>
    <w:rsid w:val="00CB49E7"/>
    <w:rsid w:val="00CB66C2"/>
    <w:rsid w:val="00CD0674"/>
    <w:rsid w:val="00E83E38"/>
    <w:rsid w:val="00E955F5"/>
    <w:rsid w:val="00EE73FD"/>
    <w:rsid w:val="00F671B0"/>
    <w:rsid w:val="00F802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69CE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unhideWhenUsed/>
    <w:rsid w:val="00F671B0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color w:val="FF0000"/>
      <w:kern w:val="32"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F671B0"/>
    <w:rPr>
      <w:rFonts w:ascii="Times New Roman" w:eastAsia="Times New Roman" w:hAnsi="Times New Roman" w:cs="Arial"/>
      <w:color w:val="FF0000"/>
      <w:kern w:val="32"/>
      <w:sz w:val="28"/>
      <w:szCs w:val="28"/>
    </w:rPr>
  </w:style>
  <w:style w:type="character" w:customStyle="1" w:styleId="Zag11">
    <w:name w:val="Zag_11"/>
    <w:rsid w:val="00CB49E7"/>
  </w:style>
  <w:style w:type="paragraph" w:customStyle="1" w:styleId="1">
    <w:name w:val="Абзац списка1"/>
    <w:basedOn w:val="a"/>
    <w:rsid w:val="00066954"/>
    <w:pPr>
      <w:ind w:left="720"/>
    </w:pPr>
    <w:rPr>
      <w:rFonts w:ascii="Calibri" w:eastAsia="Times New Roman" w:hAnsi="Calibri" w:cs="Times New Roman"/>
      <w:lang w:eastAsia="en-US"/>
    </w:rPr>
  </w:style>
  <w:style w:type="paragraph" w:styleId="a3">
    <w:name w:val="Body Text"/>
    <w:basedOn w:val="a"/>
    <w:link w:val="a4"/>
    <w:uiPriority w:val="99"/>
    <w:semiHidden/>
    <w:unhideWhenUsed/>
    <w:rsid w:val="007376DE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7376DE"/>
  </w:style>
  <w:style w:type="paragraph" w:styleId="a5">
    <w:name w:val="List Paragraph"/>
    <w:basedOn w:val="a"/>
    <w:uiPriority w:val="34"/>
    <w:qFormat/>
    <w:rsid w:val="00A1496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57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7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AC0074-84E6-4A42-B40E-64D15DA63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1129</Words>
  <Characters>6439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pc1998</dc:creator>
  <cp:keywords/>
  <dc:description/>
  <cp:lastModifiedBy>pc1998</cp:lastModifiedBy>
  <cp:revision>24</cp:revision>
  <dcterms:created xsi:type="dcterms:W3CDTF">2019-09-24T08:36:00Z</dcterms:created>
  <dcterms:modified xsi:type="dcterms:W3CDTF">2019-09-27T07:39:00Z</dcterms:modified>
</cp:coreProperties>
</file>